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F4" w:rsidRDefault="001842F4" w:rsidP="001842F4">
      <w:pPr>
        <w:spacing w:after="0" w:line="240" w:lineRule="auto"/>
        <w:rPr>
          <w:rFonts w:ascii="Times New Roman" w:hAnsi="Times New Roman" w:cs="Times New Roman"/>
          <w:sz w:val="24"/>
          <w:szCs w:val="24"/>
        </w:rPr>
      </w:pPr>
      <w:bookmarkStart w:id="0" w:name="_GoBack"/>
      <w:bookmarkEnd w:id="0"/>
      <w:r w:rsidRPr="001842F4">
        <w:rPr>
          <w:rFonts w:ascii="Times New Roman" w:hAnsi="Times New Roman" w:cs="Times New Roman"/>
          <w:sz w:val="24"/>
          <w:szCs w:val="24"/>
        </w:rPr>
        <w:t>REDAN PETROLEUM (PRIVATE) LIMITED</w:t>
      </w:r>
    </w:p>
    <w:p w:rsidR="001842F4" w:rsidRDefault="001842F4" w:rsidP="001842F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GERALD ASHLEY MUZVIDZWA</w:t>
      </w:r>
    </w:p>
    <w:p w:rsidR="001842F4" w:rsidRDefault="001842F4" w:rsidP="001842F4">
      <w:pPr>
        <w:spacing w:after="0" w:line="240" w:lineRule="auto"/>
        <w:rPr>
          <w:rFonts w:ascii="Times New Roman" w:hAnsi="Times New Roman" w:cs="Times New Roman"/>
          <w:sz w:val="24"/>
          <w:szCs w:val="24"/>
        </w:rPr>
      </w:pPr>
    </w:p>
    <w:p w:rsidR="001842F4" w:rsidRDefault="001842F4" w:rsidP="001842F4">
      <w:pPr>
        <w:spacing w:after="0" w:line="240" w:lineRule="auto"/>
        <w:rPr>
          <w:rFonts w:ascii="Times New Roman" w:hAnsi="Times New Roman" w:cs="Times New Roman"/>
          <w:sz w:val="24"/>
          <w:szCs w:val="24"/>
        </w:rPr>
      </w:pP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MTSHIYA J</w:t>
      </w: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HARARE, 22 June 2011, 13 July 2011, 28 July 2011,</w:t>
      </w: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September 2011, 26 September 2011, 5 October 2011, </w:t>
      </w: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October 2011 and </w:t>
      </w:r>
      <w:r w:rsidR="00C650E7">
        <w:rPr>
          <w:rFonts w:ascii="Times New Roman" w:hAnsi="Times New Roman" w:cs="Times New Roman"/>
          <w:sz w:val="24"/>
          <w:szCs w:val="24"/>
        </w:rPr>
        <w:t>8</w:t>
      </w:r>
      <w:r w:rsidR="006F3007">
        <w:rPr>
          <w:rFonts w:ascii="Times New Roman" w:hAnsi="Times New Roman" w:cs="Times New Roman"/>
          <w:sz w:val="24"/>
          <w:szCs w:val="24"/>
        </w:rPr>
        <w:t xml:space="preserve"> February</w:t>
      </w:r>
      <w:r>
        <w:rPr>
          <w:rFonts w:ascii="Times New Roman" w:hAnsi="Times New Roman" w:cs="Times New Roman"/>
          <w:sz w:val="24"/>
          <w:szCs w:val="24"/>
        </w:rPr>
        <w:t xml:space="preserve"> 2012</w:t>
      </w:r>
    </w:p>
    <w:p w:rsidR="001842F4" w:rsidRDefault="001842F4" w:rsidP="001842F4">
      <w:pPr>
        <w:spacing w:after="0" w:line="240" w:lineRule="auto"/>
        <w:rPr>
          <w:rFonts w:ascii="Times New Roman" w:hAnsi="Times New Roman" w:cs="Times New Roman"/>
          <w:sz w:val="24"/>
          <w:szCs w:val="24"/>
        </w:rPr>
      </w:pPr>
    </w:p>
    <w:p w:rsidR="001842F4" w:rsidRDefault="001842F4" w:rsidP="001842F4">
      <w:pPr>
        <w:spacing w:after="0" w:line="240" w:lineRule="auto"/>
        <w:rPr>
          <w:rFonts w:ascii="Times New Roman" w:hAnsi="Times New Roman" w:cs="Times New Roman"/>
          <w:sz w:val="24"/>
          <w:szCs w:val="24"/>
        </w:rPr>
      </w:pP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G V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for the plaintiff</w:t>
      </w:r>
    </w:p>
    <w:p w:rsidR="001842F4" w:rsidRDefault="001842F4" w:rsidP="001842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Zhou</w:t>
      </w:r>
      <w:r>
        <w:rPr>
          <w:rFonts w:ascii="Times New Roman" w:hAnsi="Times New Roman" w:cs="Times New Roman"/>
          <w:sz w:val="24"/>
          <w:szCs w:val="24"/>
        </w:rPr>
        <w:t>, for the defendant</w:t>
      </w:r>
    </w:p>
    <w:p w:rsidR="001842F4" w:rsidRDefault="001842F4" w:rsidP="001842F4">
      <w:pPr>
        <w:spacing w:after="0" w:line="240" w:lineRule="auto"/>
        <w:rPr>
          <w:rFonts w:ascii="Times New Roman" w:hAnsi="Times New Roman" w:cs="Times New Roman"/>
          <w:sz w:val="24"/>
          <w:szCs w:val="24"/>
        </w:rPr>
      </w:pPr>
    </w:p>
    <w:p w:rsidR="001842F4" w:rsidRDefault="001842F4" w:rsidP="001842F4">
      <w:pPr>
        <w:spacing w:after="0" w:line="240" w:lineRule="auto"/>
        <w:rPr>
          <w:rFonts w:ascii="Times New Roman" w:hAnsi="Times New Roman" w:cs="Times New Roman"/>
          <w:sz w:val="24"/>
          <w:szCs w:val="24"/>
        </w:rPr>
      </w:pPr>
    </w:p>
    <w:p w:rsidR="001842F4" w:rsidRDefault="001842F4"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MTSHIYA J:</w:t>
      </w:r>
      <w:r>
        <w:rPr>
          <w:rFonts w:ascii="Times New Roman" w:hAnsi="Times New Roman" w:cs="Times New Roman"/>
          <w:sz w:val="24"/>
          <w:szCs w:val="24"/>
        </w:rPr>
        <w:tab/>
        <w:t>On 10 February 2010 the plaintiff issued summons against the defendant claiming:</w:t>
      </w:r>
    </w:p>
    <w:p w:rsidR="001842F4" w:rsidRDefault="001842F4" w:rsidP="00DB696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Delivery to it by the defendant of 1600000 litres of diesel or alternatively payment by the defendant of a sum of money in United States Dollars sufficient to purchase 1600000 litres of diesel in Zimbabwe; and</w:t>
      </w:r>
    </w:p>
    <w:p w:rsidR="001842F4" w:rsidRDefault="00680B04" w:rsidP="00DB696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1842F4">
        <w:rPr>
          <w:rFonts w:ascii="Times New Roman" w:hAnsi="Times New Roman" w:cs="Times New Roman"/>
          <w:sz w:val="24"/>
          <w:szCs w:val="24"/>
        </w:rPr>
        <w:t>b)</w:t>
      </w:r>
      <w:r w:rsidR="001842F4">
        <w:rPr>
          <w:rFonts w:ascii="Times New Roman" w:hAnsi="Times New Roman" w:cs="Times New Roman"/>
          <w:sz w:val="24"/>
          <w:szCs w:val="24"/>
        </w:rPr>
        <w:tab/>
        <w:t>Cost of suit.”</w:t>
      </w:r>
    </w:p>
    <w:p w:rsidR="001842F4" w:rsidRDefault="001842F4" w:rsidP="00DB6962">
      <w:pPr>
        <w:spacing w:after="0" w:line="240" w:lineRule="auto"/>
        <w:jc w:val="both"/>
        <w:rPr>
          <w:rFonts w:ascii="Times New Roman" w:hAnsi="Times New Roman" w:cs="Times New Roman"/>
          <w:sz w:val="24"/>
          <w:szCs w:val="24"/>
        </w:rPr>
      </w:pPr>
    </w:p>
    <w:p w:rsidR="001842F4" w:rsidRDefault="001842F4"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record shows that on 29 March 2010 the plaintiff obtained a default judgment in terms of the above claim. The default order was</w:t>
      </w:r>
      <w:r w:rsidR="006F3007">
        <w:rPr>
          <w:rFonts w:ascii="Times New Roman" w:hAnsi="Times New Roman" w:cs="Times New Roman"/>
          <w:sz w:val="24"/>
          <w:szCs w:val="24"/>
        </w:rPr>
        <w:t>,</w:t>
      </w:r>
      <w:r>
        <w:rPr>
          <w:rFonts w:ascii="Times New Roman" w:hAnsi="Times New Roman" w:cs="Times New Roman"/>
          <w:sz w:val="24"/>
          <w:szCs w:val="24"/>
        </w:rPr>
        <w:t xml:space="preserve"> however</w:t>
      </w:r>
      <w:r w:rsidR="006F3007">
        <w:rPr>
          <w:rFonts w:ascii="Times New Roman" w:hAnsi="Times New Roman" w:cs="Times New Roman"/>
          <w:sz w:val="24"/>
          <w:szCs w:val="24"/>
        </w:rPr>
        <w:t>,</w:t>
      </w:r>
      <w:r>
        <w:rPr>
          <w:rFonts w:ascii="Times New Roman" w:hAnsi="Times New Roman" w:cs="Times New Roman"/>
          <w:sz w:val="24"/>
          <w:szCs w:val="24"/>
        </w:rPr>
        <w:t xml:space="preserve"> rescinded on 2 June 2010.</w:t>
      </w:r>
    </w:p>
    <w:p w:rsidR="00E82FA7" w:rsidRDefault="00E82FA7"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 also has a claim in reconvention. He claims:</w:t>
      </w:r>
    </w:p>
    <w:p w:rsidR="00E82FA7" w:rsidRDefault="00E82FA7"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Payment of the sum of US$159 000-00</w:t>
      </w:r>
    </w:p>
    <w:p w:rsidR="00E82FA7" w:rsidRDefault="00E82FA7"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Return of trailer and fuel tank or payment of its value of US$15 000-00</w:t>
      </w:r>
    </w:p>
    <w:p w:rsidR="00E82FA7" w:rsidRDefault="00E82FA7"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Return of 50 000 litre fuel tanks or their value of US$40 000-00</w:t>
      </w:r>
    </w:p>
    <w:p w:rsidR="00E82FA7" w:rsidRDefault="00E82FA7"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Surrender and return all documents of title and share certificate pertaining to the entire shareholding in Carmelo Investments (Pvt) Limi</w:t>
      </w:r>
      <w:r w:rsidR="00595F2E">
        <w:rPr>
          <w:rFonts w:ascii="Times New Roman" w:hAnsi="Times New Roman" w:cs="Times New Roman"/>
          <w:sz w:val="24"/>
          <w:szCs w:val="24"/>
        </w:rPr>
        <w:t>ted and 50% shareholding in Auxiliary Services (Pvt) Limited</w:t>
      </w:r>
    </w:p>
    <w:p w:rsidR="00595F2E" w:rsidRDefault="00595F2E"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rendering of an account of 50% of dividend and profits paid to the plaintiff by Auxiliary Services (Pvt) </w:t>
      </w:r>
      <w:proofErr w:type="gramStart"/>
      <w:r>
        <w:rPr>
          <w:rFonts w:ascii="Times New Roman" w:hAnsi="Times New Roman" w:cs="Times New Roman"/>
          <w:sz w:val="24"/>
          <w:szCs w:val="24"/>
        </w:rPr>
        <w:t>Limited</w:t>
      </w:r>
      <w:proofErr w:type="gramEnd"/>
      <w:r>
        <w:rPr>
          <w:rFonts w:ascii="Times New Roman" w:hAnsi="Times New Roman" w:cs="Times New Roman"/>
          <w:sz w:val="24"/>
          <w:szCs w:val="24"/>
        </w:rPr>
        <w:t xml:space="preserve"> from the business known as Title It and the payment of same.</w:t>
      </w:r>
    </w:p>
    <w:p w:rsidR="00595F2E" w:rsidRDefault="00595F2E"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return of documents of title pertaining to Flat No. 9 Monte </w:t>
      </w:r>
      <w:proofErr w:type="spellStart"/>
      <w:r>
        <w:rPr>
          <w:rFonts w:ascii="Times New Roman" w:hAnsi="Times New Roman" w:cs="Times New Roman"/>
          <w:sz w:val="24"/>
          <w:szCs w:val="24"/>
        </w:rPr>
        <w:t>Serino</w:t>
      </w:r>
      <w:proofErr w:type="spellEnd"/>
      <w:r>
        <w:rPr>
          <w:rFonts w:ascii="Times New Roman" w:hAnsi="Times New Roman" w:cs="Times New Roman"/>
          <w:sz w:val="24"/>
          <w:szCs w:val="24"/>
        </w:rPr>
        <w:t>, Johannesburg, Republic of South Africa</w:t>
      </w:r>
    </w:p>
    <w:p w:rsidR="00595F2E" w:rsidRDefault="00595F2E"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return of agreements of sale between the </w:t>
      </w:r>
      <w:proofErr w:type="spellStart"/>
      <w:r>
        <w:rPr>
          <w:rFonts w:ascii="Times New Roman" w:hAnsi="Times New Roman" w:cs="Times New Roman"/>
          <w:sz w:val="24"/>
          <w:szCs w:val="24"/>
        </w:rPr>
        <w:t>Savanna</w:t>
      </w:r>
      <w:proofErr w:type="spellEnd"/>
      <w:r>
        <w:rPr>
          <w:rFonts w:ascii="Times New Roman" w:hAnsi="Times New Roman" w:cs="Times New Roman"/>
          <w:sz w:val="24"/>
          <w:szCs w:val="24"/>
        </w:rPr>
        <w:t xml:space="preserve"> Trust and Lindsay and Dave </w:t>
      </w:r>
      <w:proofErr w:type="spellStart"/>
      <w:r>
        <w:rPr>
          <w:rFonts w:ascii="Times New Roman" w:hAnsi="Times New Roman" w:cs="Times New Roman"/>
          <w:sz w:val="24"/>
          <w:szCs w:val="24"/>
        </w:rPr>
        <w:t>Capsopoulos</w:t>
      </w:r>
      <w:proofErr w:type="spellEnd"/>
      <w:r>
        <w:rPr>
          <w:rFonts w:ascii="Times New Roman" w:hAnsi="Times New Roman" w:cs="Times New Roman"/>
          <w:sz w:val="24"/>
          <w:szCs w:val="24"/>
        </w:rPr>
        <w:t xml:space="preserve"> pertaining to the acquisition of shareholding in </w:t>
      </w:r>
      <w:proofErr w:type="spellStart"/>
      <w:r>
        <w:rPr>
          <w:rFonts w:ascii="Times New Roman" w:hAnsi="Times New Roman" w:cs="Times New Roman"/>
          <w:sz w:val="24"/>
          <w:szCs w:val="24"/>
        </w:rPr>
        <w:t>Capsopoulos</w:t>
      </w:r>
      <w:proofErr w:type="spellEnd"/>
      <w:r>
        <w:rPr>
          <w:rFonts w:ascii="Times New Roman" w:hAnsi="Times New Roman" w:cs="Times New Roman"/>
          <w:sz w:val="24"/>
          <w:szCs w:val="24"/>
        </w:rPr>
        <w:t xml:space="preserve"> Enterprises (Pvt) Limited and the purchase of household goods situate at House No. 28 Blair Road, </w:t>
      </w:r>
      <w:proofErr w:type="spellStart"/>
      <w:r>
        <w:rPr>
          <w:rFonts w:ascii="Times New Roman" w:hAnsi="Times New Roman" w:cs="Times New Roman"/>
          <w:sz w:val="24"/>
          <w:szCs w:val="24"/>
        </w:rPr>
        <w:t>Ballantyne</w:t>
      </w:r>
      <w:proofErr w:type="spellEnd"/>
      <w:r>
        <w:rPr>
          <w:rFonts w:ascii="Times New Roman" w:hAnsi="Times New Roman" w:cs="Times New Roman"/>
          <w:sz w:val="24"/>
          <w:szCs w:val="24"/>
        </w:rPr>
        <w:t xml:space="preserve"> Park, Harare.</w:t>
      </w:r>
    </w:p>
    <w:p w:rsidR="00595F2E" w:rsidRDefault="00595F2E"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return of documents of title pertaining to immovable property known as No. 28 Blair Road, </w:t>
      </w:r>
      <w:proofErr w:type="spellStart"/>
      <w:r>
        <w:rPr>
          <w:rFonts w:ascii="Times New Roman" w:hAnsi="Times New Roman" w:cs="Times New Roman"/>
          <w:sz w:val="24"/>
          <w:szCs w:val="24"/>
        </w:rPr>
        <w:t>Ballantyne</w:t>
      </w:r>
      <w:proofErr w:type="spellEnd"/>
      <w:r>
        <w:rPr>
          <w:rFonts w:ascii="Times New Roman" w:hAnsi="Times New Roman" w:cs="Times New Roman"/>
          <w:sz w:val="24"/>
          <w:szCs w:val="24"/>
        </w:rPr>
        <w:t xml:space="preserve"> Park, Harare; and </w:t>
      </w:r>
    </w:p>
    <w:p w:rsidR="00595F2E" w:rsidRDefault="00595F2E" w:rsidP="00DB696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Costs of suit.</w:t>
      </w:r>
      <w:r w:rsidR="006F3007">
        <w:rPr>
          <w:rFonts w:ascii="Times New Roman" w:hAnsi="Times New Roman" w:cs="Times New Roman"/>
          <w:sz w:val="24"/>
          <w:szCs w:val="24"/>
        </w:rPr>
        <w:t>”</w:t>
      </w:r>
    </w:p>
    <w:p w:rsidR="00595F2E" w:rsidRDefault="00595F2E" w:rsidP="00DB6962">
      <w:pPr>
        <w:spacing w:after="0" w:line="240" w:lineRule="auto"/>
        <w:jc w:val="both"/>
        <w:rPr>
          <w:rFonts w:ascii="Times New Roman" w:hAnsi="Times New Roman" w:cs="Times New Roman"/>
          <w:sz w:val="24"/>
          <w:szCs w:val="24"/>
        </w:rPr>
      </w:pPr>
    </w:p>
    <w:p w:rsidR="00595F2E" w:rsidRDefault="00595F2E"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facts of the case, </w:t>
      </w:r>
      <w:r w:rsidR="006F3007">
        <w:rPr>
          <w:rFonts w:ascii="Times New Roman" w:hAnsi="Times New Roman" w:cs="Times New Roman"/>
          <w:sz w:val="24"/>
          <w:szCs w:val="24"/>
        </w:rPr>
        <w:t>not wholly accepted by the defendant,</w:t>
      </w:r>
      <w:r>
        <w:rPr>
          <w:rFonts w:ascii="Times New Roman" w:hAnsi="Times New Roman" w:cs="Times New Roman"/>
          <w:sz w:val="24"/>
          <w:szCs w:val="24"/>
        </w:rPr>
        <w:t xml:space="preserve"> are</w:t>
      </w:r>
      <w:r w:rsidR="006F3007">
        <w:rPr>
          <w:rFonts w:ascii="Times New Roman" w:hAnsi="Times New Roman" w:cs="Times New Roman"/>
          <w:sz w:val="24"/>
          <w:szCs w:val="24"/>
        </w:rPr>
        <w:t xml:space="preserve"> briefly</w:t>
      </w:r>
      <w:r>
        <w:rPr>
          <w:rFonts w:ascii="Times New Roman" w:hAnsi="Times New Roman" w:cs="Times New Roman"/>
          <w:sz w:val="24"/>
          <w:szCs w:val="24"/>
        </w:rPr>
        <w:t xml:space="preserve"> that in October 2008, in Harare, the defendant borrowed 1600 000 litres of diesel from the plaintiff with a promise of delivering back the litres of diesel within six months. The plaintiff also states that as security for the </w:t>
      </w:r>
      <w:r w:rsidR="006F3007">
        <w:rPr>
          <w:rFonts w:ascii="Times New Roman" w:hAnsi="Times New Roman" w:cs="Times New Roman"/>
          <w:sz w:val="24"/>
          <w:szCs w:val="24"/>
        </w:rPr>
        <w:t xml:space="preserve">loan of </w:t>
      </w:r>
      <w:r>
        <w:rPr>
          <w:rFonts w:ascii="Times New Roman" w:hAnsi="Times New Roman" w:cs="Times New Roman"/>
          <w:sz w:val="24"/>
          <w:szCs w:val="24"/>
        </w:rPr>
        <w:t xml:space="preserve">diesel the defendant offered his property known as No. 28 Blair Road, </w:t>
      </w:r>
      <w:proofErr w:type="spellStart"/>
      <w:r>
        <w:rPr>
          <w:rFonts w:ascii="Times New Roman" w:hAnsi="Times New Roman" w:cs="Times New Roman"/>
          <w:sz w:val="24"/>
          <w:szCs w:val="24"/>
        </w:rPr>
        <w:t>Ballantyne</w:t>
      </w:r>
      <w:proofErr w:type="spellEnd"/>
      <w:r>
        <w:rPr>
          <w:rFonts w:ascii="Times New Roman" w:hAnsi="Times New Roman" w:cs="Times New Roman"/>
          <w:sz w:val="24"/>
          <w:szCs w:val="24"/>
        </w:rPr>
        <w:t xml:space="preserve"> Park, Harare, (No. 28 Blair Road</w:t>
      </w:r>
      <w:proofErr w:type="gramStart"/>
      <w:r>
        <w:rPr>
          <w:rFonts w:ascii="Times New Roman" w:hAnsi="Times New Roman" w:cs="Times New Roman"/>
          <w:sz w:val="24"/>
          <w:szCs w:val="24"/>
        </w:rPr>
        <w:t xml:space="preserve">) </w:t>
      </w:r>
      <w:r w:rsidR="00B21126">
        <w:rPr>
          <w:rFonts w:ascii="Times New Roman" w:hAnsi="Times New Roman" w:cs="Times New Roman"/>
          <w:sz w:val="24"/>
          <w:szCs w:val="24"/>
        </w:rPr>
        <w:t>;</w:t>
      </w:r>
      <w:proofErr w:type="gramEnd"/>
      <w:r w:rsidR="00B21126">
        <w:rPr>
          <w:rFonts w:ascii="Times New Roman" w:hAnsi="Times New Roman" w:cs="Times New Roman"/>
          <w:sz w:val="24"/>
          <w:szCs w:val="24"/>
        </w:rPr>
        <w:t xml:space="preserve"> shares in his company known as </w:t>
      </w:r>
      <w:proofErr w:type="spellStart"/>
      <w:r w:rsidR="00B21126">
        <w:rPr>
          <w:rFonts w:ascii="Times New Roman" w:hAnsi="Times New Roman" w:cs="Times New Roman"/>
          <w:sz w:val="24"/>
          <w:szCs w:val="24"/>
        </w:rPr>
        <w:t>Auxilliary</w:t>
      </w:r>
      <w:proofErr w:type="spellEnd"/>
      <w:r w:rsidR="00B21126">
        <w:rPr>
          <w:rFonts w:ascii="Times New Roman" w:hAnsi="Times New Roman" w:cs="Times New Roman"/>
          <w:sz w:val="24"/>
          <w:szCs w:val="24"/>
        </w:rPr>
        <w:t xml:space="preserve"> Services (Pvt)</w:t>
      </w:r>
      <w:r w:rsidR="006F3007">
        <w:rPr>
          <w:rFonts w:ascii="Times New Roman" w:hAnsi="Times New Roman" w:cs="Times New Roman"/>
          <w:sz w:val="24"/>
          <w:szCs w:val="24"/>
        </w:rPr>
        <w:t xml:space="preserve"> Ltd (Auxiliary Services Shares</w:t>
      </w:r>
      <w:r w:rsidR="00C650E7">
        <w:rPr>
          <w:rFonts w:ascii="Times New Roman" w:hAnsi="Times New Roman" w:cs="Times New Roman"/>
          <w:sz w:val="24"/>
          <w:szCs w:val="24"/>
        </w:rPr>
        <w:t>)</w:t>
      </w:r>
      <w:r w:rsidR="00B21126">
        <w:rPr>
          <w:rFonts w:ascii="Times New Roman" w:hAnsi="Times New Roman" w:cs="Times New Roman"/>
          <w:sz w:val="24"/>
          <w:szCs w:val="24"/>
        </w:rPr>
        <w:t xml:space="preserve"> and title deeds for his flat in South Africa known as No. 9 Monte </w:t>
      </w:r>
      <w:proofErr w:type="spellStart"/>
      <w:r w:rsidR="00B21126">
        <w:rPr>
          <w:rFonts w:ascii="Times New Roman" w:hAnsi="Times New Roman" w:cs="Times New Roman"/>
          <w:sz w:val="24"/>
          <w:szCs w:val="24"/>
        </w:rPr>
        <w:t>Serino</w:t>
      </w:r>
      <w:proofErr w:type="spellEnd"/>
      <w:r w:rsidR="00B21126">
        <w:rPr>
          <w:rFonts w:ascii="Times New Roman" w:hAnsi="Times New Roman" w:cs="Times New Roman"/>
          <w:sz w:val="24"/>
          <w:szCs w:val="24"/>
        </w:rPr>
        <w:t>, Johannesburg. On the basis of the security provided, the plaintiff duly delivered the borrowed 1600 000 litres of diesel to the defendant. The defendant has</w:t>
      </w:r>
      <w:r w:rsidR="00FF1E6B">
        <w:rPr>
          <w:rFonts w:ascii="Times New Roman" w:hAnsi="Times New Roman" w:cs="Times New Roman"/>
          <w:sz w:val="24"/>
          <w:szCs w:val="24"/>
        </w:rPr>
        <w:t>,</w:t>
      </w:r>
      <w:r w:rsidR="00C650E7">
        <w:rPr>
          <w:rFonts w:ascii="Times New Roman" w:hAnsi="Times New Roman" w:cs="Times New Roman"/>
          <w:sz w:val="24"/>
          <w:szCs w:val="24"/>
        </w:rPr>
        <w:t xml:space="preserve"> however,</w:t>
      </w:r>
      <w:r w:rsidR="00B21126">
        <w:rPr>
          <w:rFonts w:ascii="Times New Roman" w:hAnsi="Times New Roman" w:cs="Times New Roman"/>
          <w:sz w:val="24"/>
          <w:szCs w:val="24"/>
        </w:rPr>
        <w:t xml:space="preserve"> to this date failed to deliver back the said litres of diesel and hence this action.</w:t>
      </w:r>
    </w:p>
    <w:p w:rsidR="00B21126" w:rsidRDefault="00B21126"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led evidence from two witnesses namely Nigel Joseph</w:t>
      </w:r>
      <w:r w:rsidR="001C3D68">
        <w:rPr>
          <w:rFonts w:ascii="Times New Roman" w:hAnsi="Times New Roman" w:cs="Times New Roman"/>
          <w:sz w:val="24"/>
          <w:szCs w:val="24"/>
        </w:rPr>
        <w:t xml:space="preserve"> Earle (Earle) and Lindsay Earle (Lindsay).</w:t>
      </w:r>
    </w:p>
    <w:p w:rsidR="001C3D68" w:rsidRDefault="001C3D68"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witness, Earle, told the court that at the time of the diesel loan he was one of the two directors of the plaintiff. He left the plaintiff in January 2011. Earle said he knew the defendant as a friend with whom he had done business. He said the defendant had approached him and asked for a loan of 16 00 000 litres of diesel in order to deal with a problem that had arisen in his (defendant’s)</w:t>
      </w:r>
      <w:r w:rsidR="006F3007">
        <w:rPr>
          <w:rFonts w:ascii="Times New Roman" w:hAnsi="Times New Roman" w:cs="Times New Roman"/>
          <w:sz w:val="24"/>
          <w:szCs w:val="24"/>
        </w:rPr>
        <w:t xml:space="preserve"> diesel</w:t>
      </w:r>
      <w:r>
        <w:rPr>
          <w:rFonts w:ascii="Times New Roman" w:hAnsi="Times New Roman" w:cs="Times New Roman"/>
          <w:sz w:val="24"/>
          <w:szCs w:val="24"/>
        </w:rPr>
        <w:t xml:space="preserve"> supply arrangements. He had then discussed the defendant’s request with his co-director, a Mr </w:t>
      </w:r>
      <w:proofErr w:type="spellStart"/>
      <w:r w:rsidR="006F3007">
        <w:rPr>
          <w:rFonts w:ascii="Times New Roman" w:hAnsi="Times New Roman" w:cs="Times New Roman"/>
          <w:sz w:val="24"/>
          <w:szCs w:val="24"/>
        </w:rPr>
        <w:t>Tafadzwa</w:t>
      </w:r>
      <w:proofErr w:type="spellEnd"/>
      <w:r w:rsidR="006F3007">
        <w:rPr>
          <w:rFonts w:ascii="Times New Roman" w:hAnsi="Times New Roman" w:cs="Times New Roman"/>
          <w:sz w:val="24"/>
          <w:szCs w:val="24"/>
        </w:rPr>
        <w:t xml:space="preserve"> </w:t>
      </w:r>
      <w:proofErr w:type="spellStart"/>
      <w:r>
        <w:rPr>
          <w:rFonts w:ascii="Times New Roman" w:hAnsi="Times New Roman" w:cs="Times New Roman"/>
          <w:sz w:val="24"/>
          <w:szCs w:val="24"/>
        </w:rPr>
        <w:t>Chigumbu</w:t>
      </w:r>
      <w:proofErr w:type="spellEnd"/>
      <w:r w:rsidR="006F3007">
        <w:rPr>
          <w:rFonts w:ascii="Times New Roman" w:hAnsi="Times New Roman" w:cs="Times New Roman"/>
          <w:sz w:val="24"/>
          <w:szCs w:val="24"/>
        </w:rPr>
        <w:t xml:space="preserve"> (</w:t>
      </w:r>
      <w:proofErr w:type="spellStart"/>
      <w:r w:rsidR="006F3007">
        <w:rPr>
          <w:rFonts w:ascii="Times New Roman" w:hAnsi="Times New Roman" w:cs="Times New Roman"/>
          <w:sz w:val="24"/>
          <w:szCs w:val="24"/>
        </w:rPr>
        <w:t>Chigumbu</w:t>
      </w:r>
      <w:proofErr w:type="spellEnd"/>
      <w:r w:rsidR="006F3007">
        <w:rPr>
          <w:rFonts w:ascii="Times New Roman" w:hAnsi="Times New Roman" w:cs="Times New Roman"/>
          <w:sz w:val="24"/>
          <w:szCs w:val="24"/>
        </w:rPr>
        <w:t>)</w:t>
      </w:r>
      <w:r>
        <w:rPr>
          <w:rFonts w:ascii="Times New Roman" w:hAnsi="Times New Roman" w:cs="Times New Roman"/>
          <w:sz w:val="24"/>
          <w:szCs w:val="24"/>
        </w:rPr>
        <w:t xml:space="preserve">, and it was then agreed to lend the defendant the 1600000 litres of diesel for a period of six weeks. The defendant, he said, had offered as security for the loan </w:t>
      </w:r>
      <w:r w:rsidR="00C650E7">
        <w:rPr>
          <w:rFonts w:ascii="Times New Roman" w:hAnsi="Times New Roman" w:cs="Times New Roman"/>
          <w:sz w:val="24"/>
          <w:szCs w:val="24"/>
        </w:rPr>
        <w:t>“</w:t>
      </w:r>
      <w:r>
        <w:rPr>
          <w:rFonts w:ascii="Times New Roman" w:hAnsi="Times New Roman" w:cs="Times New Roman"/>
          <w:sz w:val="24"/>
          <w:szCs w:val="24"/>
        </w:rPr>
        <w:t>n</w:t>
      </w:r>
      <w:r w:rsidR="006F3007">
        <w:rPr>
          <w:rFonts w:ascii="Times New Roman" w:hAnsi="Times New Roman" w:cs="Times New Roman"/>
          <w:sz w:val="24"/>
          <w:szCs w:val="24"/>
        </w:rPr>
        <w:t>umber</w:t>
      </w:r>
      <w:r>
        <w:rPr>
          <w:rFonts w:ascii="Times New Roman" w:hAnsi="Times New Roman" w:cs="Times New Roman"/>
          <w:sz w:val="24"/>
          <w:szCs w:val="24"/>
        </w:rPr>
        <w:t xml:space="preserve"> 28 Blair Road</w:t>
      </w:r>
      <w:r w:rsidR="00C650E7">
        <w:rPr>
          <w:rFonts w:ascii="Times New Roman" w:hAnsi="Times New Roman" w:cs="Times New Roman"/>
          <w:sz w:val="24"/>
          <w:szCs w:val="24"/>
        </w:rPr>
        <w:t>”</w:t>
      </w:r>
      <w:r>
        <w:rPr>
          <w:rFonts w:ascii="Times New Roman" w:hAnsi="Times New Roman" w:cs="Times New Roman"/>
          <w:sz w:val="24"/>
          <w:szCs w:val="24"/>
        </w:rPr>
        <w:t>, plus some other assets which were various properties in South Africa and a 50% share in a business in Harare trading as Tile It”. Earle said Tile It was owned by a company called Carmelo Investments in which the defendant had 50% shares. The other shares in the company</w:t>
      </w:r>
      <w:r w:rsidR="00C650E7">
        <w:rPr>
          <w:rFonts w:ascii="Times New Roman" w:hAnsi="Times New Roman" w:cs="Times New Roman"/>
          <w:sz w:val="24"/>
          <w:szCs w:val="24"/>
        </w:rPr>
        <w:t>, HE SAID,</w:t>
      </w:r>
      <w:r>
        <w:rPr>
          <w:rFonts w:ascii="Times New Roman" w:hAnsi="Times New Roman" w:cs="Times New Roman"/>
          <w:sz w:val="24"/>
          <w:szCs w:val="24"/>
        </w:rPr>
        <w:t xml:space="preserve"> were owned by one </w:t>
      </w:r>
      <w:proofErr w:type="spellStart"/>
      <w:r>
        <w:rPr>
          <w:rFonts w:ascii="Times New Roman" w:hAnsi="Times New Roman" w:cs="Times New Roman"/>
          <w:sz w:val="24"/>
          <w:szCs w:val="24"/>
        </w:rPr>
        <w:t>Tapiwa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Chanakira</w:t>
      </w:r>
      <w:proofErr w:type="spellEnd"/>
      <w:r w:rsidR="006F3007">
        <w:rPr>
          <w:rFonts w:ascii="Times New Roman" w:hAnsi="Times New Roman" w:cs="Times New Roman"/>
          <w:sz w:val="24"/>
          <w:szCs w:val="24"/>
        </w:rPr>
        <w:t xml:space="preserve"> (</w:t>
      </w:r>
      <w:proofErr w:type="spellStart"/>
      <w:r w:rsidR="006F3007">
        <w:rPr>
          <w:rFonts w:ascii="Times New Roman" w:hAnsi="Times New Roman" w:cs="Times New Roman"/>
          <w:sz w:val="24"/>
          <w:szCs w:val="24"/>
        </w:rPr>
        <w:t>Chanakira</w:t>
      </w:r>
      <w:proofErr w:type="spellEnd"/>
      <w:r w:rsidR="006F3007">
        <w:rPr>
          <w:rFonts w:ascii="Times New Roman" w:hAnsi="Times New Roman" w:cs="Times New Roman"/>
          <w:sz w:val="24"/>
          <w:szCs w:val="24"/>
        </w:rPr>
        <w:t>)</w:t>
      </w:r>
      <w:r>
        <w:rPr>
          <w:rFonts w:ascii="Times New Roman" w:hAnsi="Times New Roman" w:cs="Times New Roman"/>
          <w:sz w:val="24"/>
          <w:szCs w:val="24"/>
        </w:rPr>
        <w:t>. It was his evidence that</w:t>
      </w:r>
      <w:r w:rsidR="006F3007">
        <w:rPr>
          <w:rFonts w:ascii="Times New Roman" w:hAnsi="Times New Roman" w:cs="Times New Roman"/>
          <w:sz w:val="24"/>
          <w:szCs w:val="24"/>
        </w:rPr>
        <w:t xml:space="preserve">, contrary to the contents of the letter at p 1 of </w:t>
      </w:r>
      <w:proofErr w:type="spellStart"/>
      <w:r w:rsidR="006F3007">
        <w:rPr>
          <w:rFonts w:ascii="Times New Roman" w:hAnsi="Times New Roman" w:cs="Times New Roman"/>
          <w:sz w:val="24"/>
          <w:szCs w:val="24"/>
        </w:rPr>
        <w:t>exh</w:t>
      </w:r>
      <w:proofErr w:type="spellEnd"/>
      <w:r w:rsidR="006F3007">
        <w:rPr>
          <w:rFonts w:ascii="Times New Roman" w:hAnsi="Times New Roman" w:cs="Times New Roman"/>
          <w:sz w:val="24"/>
          <w:szCs w:val="24"/>
        </w:rPr>
        <w:t xml:space="preserve"> 1,</w:t>
      </w:r>
      <w:r>
        <w:rPr>
          <w:rFonts w:ascii="Times New Roman" w:hAnsi="Times New Roman" w:cs="Times New Roman"/>
          <w:sz w:val="24"/>
          <w:szCs w:val="24"/>
        </w:rPr>
        <w:t xml:space="preserve"> the Tile It business was never transferred to him</w:t>
      </w:r>
      <w:r w:rsidR="006F3007">
        <w:rPr>
          <w:rFonts w:ascii="Times New Roman" w:hAnsi="Times New Roman" w:cs="Times New Roman"/>
          <w:sz w:val="24"/>
          <w:szCs w:val="24"/>
        </w:rPr>
        <w:t>.</w:t>
      </w:r>
      <w:r>
        <w:rPr>
          <w:rFonts w:ascii="Times New Roman" w:hAnsi="Times New Roman" w:cs="Times New Roman"/>
          <w:sz w:val="24"/>
          <w:szCs w:val="24"/>
        </w:rPr>
        <w:t xml:space="preserve"> He said </w:t>
      </w:r>
      <w:proofErr w:type="spellStart"/>
      <w:r>
        <w:rPr>
          <w:rFonts w:ascii="Times New Roman" w:hAnsi="Times New Roman" w:cs="Times New Roman"/>
          <w:sz w:val="24"/>
          <w:szCs w:val="24"/>
        </w:rPr>
        <w:lastRenderedPageBreak/>
        <w:t>Chanakira</w:t>
      </w:r>
      <w:proofErr w:type="spellEnd"/>
      <w:r>
        <w:rPr>
          <w:rFonts w:ascii="Times New Roman" w:hAnsi="Times New Roman" w:cs="Times New Roman"/>
          <w:sz w:val="24"/>
          <w:szCs w:val="24"/>
        </w:rPr>
        <w:t xml:space="preserve"> was not forthcoming on the transaction because he had financial issues to settle with the defendant</w:t>
      </w:r>
      <w:r w:rsidR="009237FF">
        <w:rPr>
          <w:rFonts w:ascii="Times New Roman" w:hAnsi="Times New Roman" w:cs="Times New Roman"/>
          <w:sz w:val="24"/>
          <w:szCs w:val="24"/>
        </w:rPr>
        <w:t xml:space="preserve"> and hence the failure to have the business transferred to him.</w:t>
      </w:r>
    </w:p>
    <w:p w:rsidR="009237FF" w:rsidRDefault="001C3D68"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Earle said </w:t>
      </w:r>
      <w:r w:rsidR="009237FF">
        <w:rPr>
          <w:rFonts w:ascii="Times New Roman" w:hAnsi="Times New Roman" w:cs="Times New Roman"/>
          <w:sz w:val="24"/>
          <w:szCs w:val="24"/>
        </w:rPr>
        <w:t xml:space="preserve">upon a verbal agreement </w:t>
      </w:r>
      <w:r>
        <w:rPr>
          <w:rFonts w:ascii="Times New Roman" w:hAnsi="Times New Roman" w:cs="Times New Roman"/>
          <w:sz w:val="24"/>
          <w:szCs w:val="24"/>
        </w:rPr>
        <w:t>the 1600000 litres of diesel were duly supplied to the defendant’s no</w:t>
      </w:r>
      <w:r w:rsidR="005042B1">
        <w:rPr>
          <w:rFonts w:ascii="Times New Roman" w:hAnsi="Times New Roman" w:cs="Times New Roman"/>
          <w:sz w:val="24"/>
          <w:szCs w:val="24"/>
        </w:rPr>
        <w:t>minated customer. H</w:t>
      </w:r>
      <w:r w:rsidR="009237FF">
        <w:rPr>
          <w:rFonts w:ascii="Times New Roman" w:hAnsi="Times New Roman" w:cs="Times New Roman"/>
          <w:sz w:val="24"/>
          <w:szCs w:val="24"/>
        </w:rPr>
        <w:t>e said</w:t>
      </w:r>
      <w:r w:rsidR="005042B1">
        <w:rPr>
          <w:rFonts w:ascii="Times New Roman" w:hAnsi="Times New Roman" w:cs="Times New Roman"/>
          <w:sz w:val="24"/>
          <w:szCs w:val="24"/>
        </w:rPr>
        <w:t xml:space="preserve"> the defendant did not</w:t>
      </w:r>
      <w:r w:rsidR="000D7281">
        <w:rPr>
          <w:rFonts w:ascii="Times New Roman" w:hAnsi="Times New Roman" w:cs="Times New Roman"/>
          <w:sz w:val="24"/>
          <w:szCs w:val="24"/>
        </w:rPr>
        <w:t>,</w:t>
      </w:r>
      <w:r w:rsidR="009237FF">
        <w:rPr>
          <w:rFonts w:ascii="Times New Roman" w:hAnsi="Times New Roman" w:cs="Times New Roman"/>
          <w:sz w:val="24"/>
          <w:szCs w:val="24"/>
        </w:rPr>
        <w:t xml:space="preserve"> however,</w:t>
      </w:r>
      <w:r w:rsidR="005042B1">
        <w:rPr>
          <w:rFonts w:ascii="Times New Roman" w:hAnsi="Times New Roman" w:cs="Times New Roman"/>
          <w:sz w:val="24"/>
          <w:szCs w:val="24"/>
        </w:rPr>
        <w:t xml:space="preserve"> settle the debt as verbally agreed. </w:t>
      </w:r>
    </w:p>
    <w:p w:rsidR="001C3D68" w:rsidRDefault="009237FF"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Earle said the failure by the defendant to honour his obligation,</w:t>
      </w:r>
      <w:r w:rsidR="005042B1">
        <w:rPr>
          <w:rFonts w:ascii="Times New Roman" w:hAnsi="Times New Roman" w:cs="Times New Roman"/>
          <w:sz w:val="24"/>
          <w:szCs w:val="24"/>
        </w:rPr>
        <w:t xml:space="preserve"> led to settlement discussions which hinged on the securities provided. </w:t>
      </w:r>
      <w:r>
        <w:rPr>
          <w:rFonts w:ascii="Times New Roman" w:hAnsi="Times New Roman" w:cs="Times New Roman"/>
          <w:sz w:val="24"/>
          <w:szCs w:val="24"/>
        </w:rPr>
        <w:t>He</w:t>
      </w:r>
      <w:r w:rsidR="005042B1">
        <w:rPr>
          <w:rFonts w:ascii="Times New Roman" w:hAnsi="Times New Roman" w:cs="Times New Roman"/>
          <w:sz w:val="24"/>
          <w:szCs w:val="24"/>
        </w:rPr>
        <w:t xml:space="preserve"> said the settlement discussions revealed that the defendant faced a variety of claims amount</w:t>
      </w:r>
      <w:r w:rsidR="00DA3349">
        <w:rPr>
          <w:rFonts w:ascii="Times New Roman" w:hAnsi="Times New Roman" w:cs="Times New Roman"/>
          <w:sz w:val="24"/>
          <w:szCs w:val="24"/>
        </w:rPr>
        <w:t>ing</w:t>
      </w:r>
      <w:r w:rsidR="005042B1">
        <w:rPr>
          <w:rFonts w:ascii="Times New Roman" w:hAnsi="Times New Roman" w:cs="Times New Roman"/>
          <w:sz w:val="24"/>
          <w:szCs w:val="24"/>
        </w:rPr>
        <w:t xml:space="preserve"> to US$2 million from other organisations with </w:t>
      </w:r>
      <w:proofErr w:type="gramStart"/>
      <w:r w:rsidR="005042B1">
        <w:rPr>
          <w:rFonts w:ascii="Times New Roman" w:hAnsi="Times New Roman" w:cs="Times New Roman"/>
          <w:sz w:val="24"/>
          <w:szCs w:val="24"/>
        </w:rPr>
        <w:t>whom</w:t>
      </w:r>
      <w:proofErr w:type="gramEnd"/>
      <w:r w:rsidR="005042B1">
        <w:rPr>
          <w:rFonts w:ascii="Times New Roman" w:hAnsi="Times New Roman" w:cs="Times New Roman"/>
          <w:sz w:val="24"/>
          <w:szCs w:val="24"/>
        </w:rPr>
        <w:t xml:space="preserve"> he had done business. </w:t>
      </w:r>
      <w:r w:rsidR="000D7281">
        <w:rPr>
          <w:rFonts w:ascii="Times New Roman" w:hAnsi="Times New Roman" w:cs="Times New Roman"/>
          <w:sz w:val="24"/>
          <w:szCs w:val="24"/>
        </w:rPr>
        <w:t>He</w:t>
      </w:r>
      <w:r w:rsidR="005042B1">
        <w:rPr>
          <w:rFonts w:ascii="Times New Roman" w:hAnsi="Times New Roman" w:cs="Times New Roman"/>
          <w:sz w:val="24"/>
          <w:szCs w:val="24"/>
        </w:rPr>
        <w:t xml:space="preserve"> said meetings with other creditors resulted in the plaintiff clearing some of the </w:t>
      </w:r>
      <w:r w:rsidR="00DA3349">
        <w:rPr>
          <w:rFonts w:ascii="Times New Roman" w:hAnsi="Times New Roman" w:cs="Times New Roman"/>
          <w:sz w:val="24"/>
          <w:szCs w:val="24"/>
        </w:rPr>
        <w:t>defendant’s debts. Ea</w:t>
      </w:r>
      <w:r w:rsidR="005E15C2">
        <w:rPr>
          <w:rFonts w:ascii="Times New Roman" w:hAnsi="Times New Roman" w:cs="Times New Roman"/>
          <w:sz w:val="24"/>
          <w:szCs w:val="24"/>
        </w:rPr>
        <w:t>r</w:t>
      </w:r>
      <w:r w:rsidR="00DA3349">
        <w:rPr>
          <w:rFonts w:ascii="Times New Roman" w:hAnsi="Times New Roman" w:cs="Times New Roman"/>
          <w:sz w:val="24"/>
          <w:szCs w:val="24"/>
        </w:rPr>
        <w:t>le</w:t>
      </w:r>
      <w:r w:rsidR="005042B1">
        <w:rPr>
          <w:rFonts w:ascii="Times New Roman" w:hAnsi="Times New Roman" w:cs="Times New Roman"/>
          <w:sz w:val="24"/>
          <w:szCs w:val="24"/>
        </w:rPr>
        <w:t xml:space="preserve"> said this had been done so that in the end the defendant would then allow the plaintiff to dispose of </w:t>
      </w:r>
      <w:r w:rsidR="00DA3349">
        <w:rPr>
          <w:rFonts w:ascii="Times New Roman" w:hAnsi="Times New Roman" w:cs="Times New Roman"/>
          <w:sz w:val="24"/>
          <w:szCs w:val="24"/>
        </w:rPr>
        <w:t>number</w:t>
      </w:r>
      <w:r w:rsidR="005042B1">
        <w:rPr>
          <w:rFonts w:ascii="Times New Roman" w:hAnsi="Times New Roman" w:cs="Times New Roman"/>
          <w:sz w:val="24"/>
          <w:szCs w:val="24"/>
        </w:rPr>
        <w:t xml:space="preserve"> 28 Blair Road. He said the proceeds from the sale of the house would </w:t>
      </w:r>
      <w:r w:rsidR="00DA3349">
        <w:rPr>
          <w:rFonts w:ascii="Times New Roman" w:hAnsi="Times New Roman" w:cs="Times New Roman"/>
          <w:sz w:val="24"/>
          <w:szCs w:val="24"/>
        </w:rPr>
        <w:t>have been</w:t>
      </w:r>
      <w:r w:rsidR="005042B1">
        <w:rPr>
          <w:rFonts w:ascii="Times New Roman" w:hAnsi="Times New Roman" w:cs="Times New Roman"/>
          <w:sz w:val="24"/>
          <w:szCs w:val="24"/>
        </w:rPr>
        <w:t xml:space="preserve"> adequate to clear the plaintiff’s claim. Th</w:t>
      </w:r>
      <w:r w:rsidR="00DA3349">
        <w:rPr>
          <w:rFonts w:ascii="Times New Roman" w:hAnsi="Times New Roman" w:cs="Times New Roman"/>
          <w:sz w:val="24"/>
          <w:szCs w:val="24"/>
        </w:rPr>
        <w:t>at</w:t>
      </w:r>
      <w:r w:rsidR="005042B1">
        <w:rPr>
          <w:rFonts w:ascii="Times New Roman" w:hAnsi="Times New Roman" w:cs="Times New Roman"/>
          <w:sz w:val="24"/>
          <w:szCs w:val="24"/>
        </w:rPr>
        <w:t xml:space="preserve"> arrangement</w:t>
      </w:r>
      <w:r w:rsidR="000D7281">
        <w:rPr>
          <w:rFonts w:ascii="Times New Roman" w:hAnsi="Times New Roman" w:cs="Times New Roman"/>
          <w:sz w:val="24"/>
          <w:szCs w:val="24"/>
        </w:rPr>
        <w:t>,</w:t>
      </w:r>
      <w:r w:rsidR="005042B1">
        <w:rPr>
          <w:rFonts w:ascii="Times New Roman" w:hAnsi="Times New Roman" w:cs="Times New Roman"/>
          <w:sz w:val="24"/>
          <w:szCs w:val="24"/>
        </w:rPr>
        <w:t xml:space="preserve"> according to Earle, rendered the issue of other securities irrelevant. He said it was this arrangement that later led to the signing of the document at p 3 of </w:t>
      </w:r>
      <w:proofErr w:type="spellStart"/>
      <w:r w:rsidR="005042B1">
        <w:rPr>
          <w:rFonts w:ascii="Times New Roman" w:hAnsi="Times New Roman" w:cs="Times New Roman"/>
          <w:sz w:val="24"/>
          <w:szCs w:val="24"/>
        </w:rPr>
        <w:t>exh</w:t>
      </w:r>
      <w:proofErr w:type="spellEnd"/>
      <w:r w:rsidR="005042B1">
        <w:rPr>
          <w:rFonts w:ascii="Times New Roman" w:hAnsi="Times New Roman" w:cs="Times New Roman"/>
          <w:sz w:val="24"/>
          <w:szCs w:val="24"/>
        </w:rPr>
        <w:t xml:space="preserve"> 1</w:t>
      </w:r>
      <w:r w:rsidR="000D7281">
        <w:rPr>
          <w:rFonts w:ascii="Times New Roman" w:hAnsi="Times New Roman" w:cs="Times New Roman"/>
          <w:sz w:val="24"/>
          <w:szCs w:val="24"/>
        </w:rPr>
        <w:t xml:space="preserve"> by both himself and the defendant,</w:t>
      </w:r>
      <w:r w:rsidR="005042B1">
        <w:rPr>
          <w:rFonts w:ascii="Times New Roman" w:hAnsi="Times New Roman" w:cs="Times New Roman"/>
          <w:sz w:val="24"/>
          <w:szCs w:val="24"/>
        </w:rPr>
        <w:t xml:space="preserve"> </w:t>
      </w:r>
      <w:r w:rsidR="00DA3349">
        <w:rPr>
          <w:rFonts w:ascii="Times New Roman" w:hAnsi="Times New Roman" w:cs="Times New Roman"/>
          <w:sz w:val="24"/>
          <w:szCs w:val="24"/>
        </w:rPr>
        <w:t>(</w:t>
      </w:r>
      <w:r w:rsidR="005042B1">
        <w:rPr>
          <w:rFonts w:ascii="Times New Roman" w:hAnsi="Times New Roman" w:cs="Times New Roman"/>
          <w:sz w:val="24"/>
          <w:szCs w:val="24"/>
        </w:rPr>
        <w:t>generally, referred to in the papers filed as “Acknowledgment of Debt</w:t>
      </w:r>
      <w:r w:rsidR="00DA3349">
        <w:rPr>
          <w:rFonts w:ascii="Times New Roman" w:hAnsi="Times New Roman" w:cs="Times New Roman"/>
          <w:sz w:val="24"/>
          <w:szCs w:val="24"/>
        </w:rPr>
        <w:t>)</w:t>
      </w:r>
      <w:r w:rsidR="005042B1">
        <w:rPr>
          <w:rFonts w:ascii="Times New Roman" w:hAnsi="Times New Roman" w:cs="Times New Roman"/>
          <w:sz w:val="24"/>
          <w:szCs w:val="24"/>
        </w:rPr>
        <w:t xml:space="preserve">”. He said he and the defendant </w:t>
      </w:r>
      <w:r w:rsidR="00DA3349">
        <w:rPr>
          <w:rFonts w:ascii="Times New Roman" w:hAnsi="Times New Roman" w:cs="Times New Roman"/>
          <w:sz w:val="24"/>
          <w:szCs w:val="24"/>
        </w:rPr>
        <w:t>had put their</w:t>
      </w:r>
      <w:r w:rsidR="005042B1">
        <w:rPr>
          <w:rFonts w:ascii="Times New Roman" w:hAnsi="Times New Roman" w:cs="Times New Roman"/>
          <w:sz w:val="24"/>
          <w:szCs w:val="24"/>
        </w:rPr>
        <w:t xml:space="preserve"> </w:t>
      </w:r>
      <w:r w:rsidR="00DA3349">
        <w:rPr>
          <w:rFonts w:ascii="Times New Roman" w:hAnsi="Times New Roman" w:cs="Times New Roman"/>
          <w:sz w:val="24"/>
          <w:szCs w:val="24"/>
        </w:rPr>
        <w:t xml:space="preserve">signatures to the </w:t>
      </w:r>
      <w:r w:rsidR="000D7281">
        <w:rPr>
          <w:rFonts w:ascii="Times New Roman" w:hAnsi="Times New Roman" w:cs="Times New Roman"/>
          <w:sz w:val="24"/>
          <w:szCs w:val="24"/>
        </w:rPr>
        <w:t xml:space="preserve">said </w:t>
      </w:r>
      <w:r w:rsidR="00DA3349">
        <w:rPr>
          <w:rFonts w:ascii="Times New Roman" w:hAnsi="Times New Roman" w:cs="Times New Roman"/>
          <w:sz w:val="24"/>
          <w:szCs w:val="24"/>
        </w:rPr>
        <w:t>document which read as follows:</w:t>
      </w:r>
    </w:p>
    <w:p w:rsidR="00960F7E" w:rsidRDefault="00960F7E" w:rsidP="00960F7E">
      <w:pPr>
        <w:spacing w:after="0" w:line="240" w:lineRule="auto"/>
        <w:ind w:left="720"/>
        <w:jc w:val="both"/>
        <w:rPr>
          <w:rFonts w:ascii="Times New Roman" w:hAnsi="Times New Roman" w:cs="Times New Roman"/>
          <w:sz w:val="24"/>
          <w:szCs w:val="24"/>
        </w:rPr>
      </w:pPr>
    </w:p>
    <w:p w:rsidR="002A1466" w:rsidRDefault="002A1466" w:rsidP="002A146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“TO WHOM IT MAY CONCERN</w:t>
      </w:r>
    </w:p>
    <w:p w:rsidR="000D7281" w:rsidRDefault="002A1466" w:rsidP="002A146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This serves to confirm that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 Petroleum (Pvt) Ltd is owed an amount of</w:t>
      </w:r>
    </w:p>
    <w:p w:rsidR="002A1466" w:rsidRDefault="000D7281" w:rsidP="002A146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1, 600,000 </w:t>
      </w:r>
      <w:proofErr w:type="spellStart"/>
      <w:r w:rsidR="002A1466">
        <w:rPr>
          <w:rFonts w:ascii="Times New Roman" w:hAnsi="Times New Roman" w:cs="Times New Roman"/>
          <w:sz w:val="24"/>
          <w:szCs w:val="24"/>
        </w:rPr>
        <w:t>Lts</w:t>
      </w:r>
      <w:proofErr w:type="spellEnd"/>
      <w:r w:rsidR="002A1466">
        <w:rPr>
          <w:rFonts w:ascii="Times New Roman" w:hAnsi="Times New Roman" w:cs="Times New Roman"/>
          <w:sz w:val="24"/>
          <w:szCs w:val="24"/>
        </w:rPr>
        <w:t xml:space="preserve"> of Diesel (in tank Harare inclusive of costs, duties, levies, transport, storage and handling </w:t>
      </w:r>
      <w:proofErr w:type="spellStart"/>
      <w:r w:rsidR="002A1466">
        <w:rPr>
          <w:rFonts w:ascii="Times New Roman" w:hAnsi="Times New Roman" w:cs="Times New Roman"/>
          <w:sz w:val="24"/>
          <w:szCs w:val="24"/>
        </w:rPr>
        <w:t>etc</w:t>
      </w:r>
      <w:proofErr w:type="spellEnd"/>
      <w:r w:rsidR="002A1466">
        <w:rPr>
          <w:rFonts w:ascii="Times New Roman" w:hAnsi="Times New Roman" w:cs="Times New Roman"/>
          <w:sz w:val="24"/>
          <w:szCs w:val="24"/>
        </w:rPr>
        <w:t xml:space="preserve">) by Ashley </w:t>
      </w:r>
      <w:proofErr w:type="spellStart"/>
      <w:r w:rsidR="002A1466">
        <w:rPr>
          <w:rFonts w:ascii="Times New Roman" w:hAnsi="Times New Roman" w:cs="Times New Roman"/>
          <w:sz w:val="24"/>
          <w:szCs w:val="24"/>
        </w:rPr>
        <w:t>Muzvidzwa</w:t>
      </w:r>
      <w:proofErr w:type="spellEnd"/>
      <w:r w:rsidR="002A1466">
        <w:rPr>
          <w:rFonts w:ascii="Times New Roman" w:hAnsi="Times New Roman" w:cs="Times New Roman"/>
          <w:sz w:val="24"/>
          <w:szCs w:val="24"/>
        </w:rPr>
        <w:t xml:space="preserve"> in respect of product loaned in 2008.</w:t>
      </w:r>
    </w:p>
    <w:p w:rsidR="002A1466" w:rsidRDefault="002A1466" w:rsidP="002A1466">
      <w:pPr>
        <w:spacing w:after="0" w:line="240" w:lineRule="auto"/>
        <w:ind w:left="720"/>
        <w:jc w:val="both"/>
        <w:rPr>
          <w:rFonts w:ascii="Times New Roman" w:hAnsi="Times New Roman" w:cs="Times New Roman"/>
          <w:sz w:val="24"/>
          <w:szCs w:val="24"/>
        </w:rPr>
      </w:pPr>
    </w:p>
    <w:p w:rsidR="002A1466" w:rsidRDefault="002A1466" w:rsidP="002A146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addition,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 Petroleum (Pvt) Ltd is</w:t>
      </w:r>
      <w:r w:rsidR="000D7281">
        <w:rPr>
          <w:rFonts w:ascii="Times New Roman" w:hAnsi="Times New Roman" w:cs="Times New Roman"/>
          <w:sz w:val="24"/>
          <w:szCs w:val="24"/>
        </w:rPr>
        <w:t xml:space="preserve"> owed</w:t>
      </w:r>
      <w:r>
        <w:rPr>
          <w:rFonts w:ascii="Times New Roman" w:hAnsi="Times New Roman" w:cs="Times New Roman"/>
          <w:sz w:val="24"/>
          <w:szCs w:val="24"/>
        </w:rPr>
        <w:t xml:space="preserve"> the sum of US 600, 000-00 in respect of additional product advanced in 2008. This amount is payable into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/NOCZIM FCA SUB ACCOUNT IN US$ at </w:t>
      </w:r>
      <w:proofErr w:type="spellStart"/>
      <w:r>
        <w:rPr>
          <w:rFonts w:ascii="Times New Roman" w:hAnsi="Times New Roman" w:cs="Times New Roman"/>
          <w:sz w:val="24"/>
          <w:szCs w:val="24"/>
        </w:rPr>
        <w:t>Stanbic</w:t>
      </w:r>
      <w:proofErr w:type="spellEnd"/>
      <w:r>
        <w:rPr>
          <w:rFonts w:ascii="Times New Roman" w:hAnsi="Times New Roman" w:cs="Times New Roman"/>
          <w:sz w:val="24"/>
          <w:szCs w:val="24"/>
        </w:rPr>
        <w:t xml:space="preserve"> bank.</w:t>
      </w:r>
    </w:p>
    <w:p w:rsidR="002A1466" w:rsidRDefault="002A1466" w:rsidP="002A1466">
      <w:pPr>
        <w:spacing w:after="0" w:line="240" w:lineRule="auto"/>
        <w:ind w:left="720"/>
        <w:jc w:val="both"/>
        <w:rPr>
          <w:rFonts w:ascii="Times New Roman" w:hAnsi="Times New Roman" w:cs="Times New Roman"/>
          <w:sz w:val="24"/>
          <w:szCs w:val="24"/>
        </w:rPr>
      </w:pPr>
    </w:p>
    <w:p w:rsidR="002A1466" w:rsidRDefault="002A1466" w:rsidP="002A146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 settlement of this debt in full,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 Petroleum will release the securities held in terms of this debt to include – 28 Blair Road, Shares in </w:t>
      </w:r>
      <w:proofErr w:type="spellStart"/>
      <w:r>
        <w:rPr>
          <w:rFonts w:ascii="Times New Roman" w:hAnsi="Times New Roman" w:cs="Times New Roman"/>
          <w:sz w:val="24"/>
          <w:szCs w:val="24"/>
        </w:rPr>
        <w:t>Auxilliary</w:t>
      </w:r>
      <w:proofErr w:type="spellEnd"/>
      <w:r>
        <w:rPr>
          <w:rFonts w:ascii="Times New Roman" w:hAnsi="Times New Roman" w:cs="Times New Roman"/>
          <w:sz w:val="24"/>
          <w:szCs w:val="24"/>
        </w:rPr>
        <w:t xml:space="preserve"> Services (Pvt) Ltd, and the title deeds to 9, Monte </w:t>
      </w:r>
      <w:proofErr w:type="spellStart"/>
      <w:r>
        <w:rPr>
          <w:rFonts w:ascii="Times New Roman" w:hAnsi="Times New Roman" w:cs="Times New Roman"/>
          <w:sz w:val="24"/>
          <w:szCs w:val="24"/>
        </w:rPr>
        <w:t>Serino</w:t>
      </w:r>
      <w:proofErr w:type="spellEnd"/>
      <w:r>
        <w:rPr>
          <w:rFonts w:ascii="Times New Roman" w:hAnsi="Times New Roman" w:cs="Times New Roman"/>
          <w:sz w:val="24"/>
          <w:szCs w:val="24"/>
        </w:rPr>
        <w:t>.</w:t>
      </w:r>
    </w:p>
    <w:p w:rsidR="002A1466" w:rsidRDefault="002A1466" w:rsidP="00960F7E">
      <w:pPr>
        <w:spacing w:after="0" w:line="240" w:lineRule="auto"/>
        <w:ind w:left="720"/>
        <w:jc w:val="both"/>
        <w:rPr>
          <w:rFonts w:ascii="Times New Roman" w:hAnsi="Times New Roman" w:cs="Times New Roman"/>
          <w:sz w:val="24"/>
          <w:szCs w:val="24"/>
        </w:rPr>
      </w:pPr>
    </w:p>
    <w:p w:rsidR="002A1466" w:rsidRDefault="002A1466" w:rsidP="002A1466">
      <w:pPr>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 Petroleum (Pvt) Ltd reserves the right to dispose of the securities held at any time without reference to Ashley </w:t>
      </w:r>
      <w:proofErr w:type="spellStart"/>
      <w:r>
        <w:rPr>
          <w:rFonts w:ascii="Times New Roman" w:hAnsi="Times New Roman" w:cs="Times New Roman"/>
          <w:sz w:val="24"/>
          <w:szCs w:val="24"/>
        </w:rPr>
        <w:t>Muzvidzwa</w:t>
      </w:r>
      <w:proofErr w:type="spellEnd"/>
      <w:r>
        <w:rPr>
          <w:rFonts w:ascii="Times New Roman" w:hAnsi="Times New Roman" w:cs="Times New Roman"/>
          <w:sz w:val="24"/>
          <w:szCs w:val="24"/>
        </w:rPr>
        <w:t xml:space="preserve"> in order to recover its debt.”</w:t>
      </w:r>
    </w:p>
    <w:p w:rsidR="00DA3349" w:rsidRDefault="00DA3349" w:rsidP="00DB6962">
      <w:pPr>
        <w:spacing w:after="0" w:line="360" w:lineRule="auto"/>
        <w:ind w:firstLine="720"/>
        <w:jc w:val="both"/>
        <w:rPr>
          <w:rFonts w:ascii="Times New Roman" w:hAnsi="Times New Roman" w:cs="Times New Roman"/>
          <w:sz w:val="24"/>
          <w:szCs w:val="24"/>
        </w:rPr>
      </w:pPr>
    </w:p>
    <w:p w:rsidR="005042B1" w:rsidRDefault="005042B1"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Earle said the defendant had said he wanted the </w:t>
      </w:r>
      <w:r w:rsidR="002A1466">
        <w:rPr>
          <w:rFonts w:ascii="Times New Roman" w:hAnsi="Times New Roman" w:cs="Times New Roman"/>
          <w:sz w:val="24"/>
          <w:szCs w:val="24"/>
        </w:rPr>
        <w:t xml:space="preserve">above </w:t>
      </w:r>
      <w:r>
        <w:rPr>
          <w:rFonts w:ascii="Times New Roman" w:hAnsi="Times New Roman" w:cs="Times New Roman"/>
          <w:sz w:val="24"/>
          <w:szCs w:val="24"/>
        </w:rPr>
        <w:t>document for the purposes of raising funds to clear the plaintiff’s claim.</w:t>
      </w:r>
    </w:p>
    <w:p w:rsidR="00E41DA3" w:rsidRDefault="005042B1"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Earle said despite assurances from </w:t>
      </w:r>
      <w:r w:rsidR="000E1B08">
        <w:rPr>
          <w:rFonts w:ascii="Times New Roman" w:hAnsi="Times New Roman" w:cs="Times New Roman"/>
          <w:sz w:val="24"/>
          <w:szCs w:val="24"/>
        </w:rPr>
        <w:t>the defendant’s</w:t>
      </w:r>
      <w:r>
        <w:rPr>
          <w:rFonts w:ascii="Times New Roman" w:hAnsi="Times New Roman" w:cs="Times New Roman"/>
          <w:sz w:val="24"/>
          <w:szCs w:val="24"/>
        </w:rPr>
        <w:t xml:space="preserve"> lawyers that </w:t>
      </w:r>
      <w:r w:rsidR="000E1B08">
        <w:rPr>
          <w:rFonts w:ascii="Times New Roman" w:hAnsi="Times New Roman" w:cs="Times New Roman"/>
          <w:sz w:val="24"/>
          <w:szCs w:val="24"/>
        </w:rPr>
        <w:t>he</w:t>
      </w:r>
      <w:r>
        <w:rPr>
          <w:rFonts w:ascii="Times New Roman" w:hAnsi="Times New Roman" w:cs="Times New Roman"/>
          <w:sz w:val="24"/>
          <w:szCs w:val="24"/>
        </w:rPr>
        <w:t xml:space="preserve"> would honour his </w:t>
      </w:r>
      <w:proofErr w:type="gramStart"/>
      <w:r>
        <w:rPr>
          <w:rFonts w:ascii="Times New Roman" w:hAnsi="Times New Roman" w:cs="Times New Roman"/>
          <w:sz w:val="24"/>
          <w:szCs w:val="24"/>
        </w:rPr>
        <w:t>obligations,</w:t>
      </w:r>
      <w:proofErr w:type="gramEnd"/>
      <w:r>
        <w:rPr>
          <w:rFonts w:ascii="Times New Roman" w:hAnsi="Times New Roman" w:cs="Times New Roman"/>
          <w:sz w:val="24"/>
          <w:szCs w:val="24"/>
        </w:rPr>
        <w:t xml:space="preserve"> nothing was ever paid or delivered to the plaintiff </w:t>
      </w:r>
      <w:r w:rsidR="002A1466">
        <w:rPr>
          <w:rFonts w:ascii="Times New Roman" w:hAnsi="Times New Roman" w:cs="Times New Roman"/>
          <w:sz w:val="24"/>
          <w:szCs w:val="24"/>
        </w:rPr>
        <w:t>as evidenced by</w:t>
      </w:r>
      <w:r>
        <w:rPr>
          <w:rFonts w:ascii="Times New Roman" w:hAnsi="Times New Roman" w:cs="Times New Roman"/>
          <w:sz w:val="24"/>
          <w:szCs w:val="24"/>
        </w:rPr>
        <w:t xml:space="preserve"> letters from the defendant’s lawyers</w:t>
      </w:r>
      <w:r w:rsidR="002A1466">
        <w:rPr>
          <w:rFonts w:ascii="Times New Roman" w:hAnsi="Times New Roman" w:cs="Times New Roman"/>
          <w:sz w:val="24"/>
          <w:szCs w:val="24"/>
        </w:rPr>
        <w:t xml:space="preserve"> at </w:t>
      </w:r>
      <w:proofErr w:type="spellStart"/>
      <w:r w:rsidR="002A1466">
        <w:rPr>
          <w:rFonts w:ascii="Times New Roman" w:hAnsi="Times New Roman" w:cs="Times New Roman"/>
          <w:sz w:val="24"/>
          <w:szCs w:val="24"/>
        </w:rPr>
        <w:t>pp</w:t>
      </w:r>
      <w:proofErr w:type="spellEnd"/>
      <w:r w:rsidR="002A1466">
        <w:rPr>
          <w:rFonts w:ascii="Times New Roman" w:hAnsi="Times New Roman" w:cs="Times New Roman"/>
          <w:sz w:val="24"/>
          <w:szCs w:val="24"/>
        </w:rPr>
        <w:t xml:space="preserve"> 5 – 7 of </w:t>
      </w:r>
      <w:proofErr w:type="spellStart"/>
      <w:r w:rsidR="002A1466">
        <w:rPr>
          <w:rFonts w:ascii="Times New Roman" w:hAnsi="Times New Roman" w:cs="Times New Roman"/>
          <w:sz w:val="24"/>
          <w:szCs w:val="24"/>
        </w:rPr>
        <w:t>exh</w:t>
      </w:r>
      <w:proofErr w:type="spellEnd"/>
      <w:r w:rsidR="002A1466">
        <w:rPr>
          <w:rFonts w:ascii="Times New Roman" w:hAnsi="Times New Roman" w:cs="Times New Roman"/>
          <w:sz w:val="24"/>
          <w:szCs w:val="24"/>
        </w:rPr>
        <w:t xml:space="preserve"> 1</w:t>
      </w:r>
      <w:r>
        <w:rPr>
          <w:rFonts w:ascii="Times New Roman" w:hAnsi="Times New Roman" w:cs="Times New Roman"/>
          <w:sz w:val="24"/>
          <w:szCs w:val="24"/>
        </w:rPr>
        <w:t>.</w:t>
      </w:r>
    </w:p>
    <w:p w:rsidR="005042B1" w:rsidRDefault="005042B1"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Earle went on to say</w:t>
      </w:r>
      <w:r w:rsidR="00E41DA3">
        <w:rPr>
          <w:rFonts w:ascii="Times New Roman" w:hAnsi="Times New Roman" w:cs="Times New Roman"/>
          <w:sz w:val="24"/>
          <w:szCs w:val="24"/>
        </w:rPr>
        <w:t xml:space="preserve"> that</w:t>
      </w:r>
      <w:r>
        <w:rPr>
          <w:rFonts w:ascii="Times New Roman" w:hAnsi="Times New Roman" w:cs="Times New Roman"/>
          <w:sz w:val="24"/>
          <w:szCs w:val="24"/>
        </w:rPr>
        <w:t>, apart from this case, there was another</w:t>
      </w:r>
      <w:r w:rsidR="00F15AD6">
        <w:rPr>
          <w:rFonts w:ascii="Times New Roman" w:hAnsi="Times New Roman" w:cs="Times New Roman"/>
          <w:sz w:val="24"/>
          <w:szCs w:val="24"/>
        </w:rPr>
        <w:t xml:space="preserve"> </w:t>
      </w:r>
      <w:r>
        <w:rPr>
          <w:rFonts w:ascii="Times New Roman" w:hAnsi="Times New Roman" w:cs="Times New Roman"/>
          <w:sz w:val="24"/>
          <w:szCs w:val="24"/>
        </w:rPr>
        <w:t xml:space="preserve">case in this court where the plaintiff was suing the defendant for cash. He said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plaintiff wanted </w:t>
      </w:r>
      <w:r w:rsidR="00E41DA3">
        <w:rPr>
          <w:rFonts w:ascii="Times New Roman" w:hAnsi="Times New Roman" w:cs="Times New Roman"/>
          <w:sz w:val="24"/>
          <w:szCs w:val="24"/>
        </w:rPr>
        <w:t xml:space="preserve">in </w:t>
      </w:r>
      <w:proofErr w:type="spellStart"/>
      <w:r w:rsidR="00E41DA3" w:rsidRPr="00E41DA3">
        <w:rPr>
          <w:rFonts w:ascii="Times New Roman" w:hAnsi="Times New Roman" w:cs="Times New Roman"/>
          <w:i/>
          <w:sz w:val="24"/>
          <w:szCs w:val="24"/>
        </w:rPr>
        <w:t>casu</w:t>
      </w:r>
      <w:proofErr w:type="spellEnd"/>
      <w:r w:rsidR="00E41DA3">
        <w:rPr>
          <w:rFonts w:ascii="Times New Roman" w:hAnsi="Times New Roman" w:cs="Times New Roman"/>
          <w:sz w:val="24"/>
          <w:szCs w:val="24"/>
        </w:rPr>
        <w:t xml:space="preserve"> </w:t>
      </w:r>
      <w:r w:rsidRPr="00E41DA3">
        <w:rPr>
          <w:rFonts w:ascii="Times New Roman" w:hAnsi="Times New Roman" w:cs="Times New Roman"/>
          <w:sz w:val="24"/>
          <w:szCs w:val="24"/>
        </w:rPr>
        <w:t>was</w:t>
      </w:r>
      <w:r>
        <w:rPr>
          <w:rFonts w:ascii="Times New Roman" w:hAnsi="Times New Roman" w:cs="Times New Roman"/>
          <w:sz w:val="24"/>
          <w:szCs w:val="24"/>
        </w:rPr>
        <w:t xml:space="preserve"> to be granted ownership of No. 28 Blair Road so that </w:t>
      </w:r>
      <w:r w:rsidR="00DE666E">
        <w:rPr>
          <w:rFonts w:ascii="Times New Roman" w:hAnsi="Times New Roman" w:cs="Times New Roman"/>
          <w:sz w:val="24"/>
          <w:szCs w:val="24"/>
        </w:rPr>
        <w:t>they could sell same</w:t>
      </w:r>
      <w:r w:rsidR="00F15AD6">
        <w:rPr>
          <w:rFonts w:ascii="Times New Roman" w:hAnsi="Times New Roman" w:cs="Times New Roman"/>
          <w:sz w:val="24"/>
          <w:szCs w:val="24"/>
        </w:rPr>
        <w:t xml:space="preserve"> to settle </w:t>
      </w:r>
      <w:r w:rsidR="00E41DA3">
        <w:rPr>
          <w:rFonts w:ascii="Times New Roman" w:hAnsi="Times New Roman" w:cs="Times New Roman"/>
          <w:sz w:val="24"/>
          <w:szCs w:val="24"/>
        </w:rPr>
        <w:t>the plaintiff’s claim.</w:t>
      </w:r>
    </w:p>
    <w:p w:rsidR="001173E2" w:rsidRDefault="00F15AD6"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Lindsay was called in as the second and last witness of the plaintiff. She said she worked as personal assistant to </w:t>
      </w:r>
      <w:proofErr w:type="spellStart"/>
      <w:r>
        <w:rPr>
          <w:rFonts w:ascii="Times New Roman" w:hAnsi="Times New Roman" w:cs="Times New Roman"/>
          <w:sz w:val="24"/>
          <w:szCs w:val="24"/>
        </w:rPr>
        <w:t>Chigumbu</w:t>
      </w:r>
      <w:proofErr w:type="spellEnd"/>
      <w:r w:rsidR="00E41DA3">
        <w:rPr>
          <w:rFonts w:ascii="Times New Roman" w:hAnsi="Times New Roman" w:cs="Times New Roman"/>
          <w:sz w:val="24"/>
          <w:szCs w:val="24"/>
        </w:rPr>
        <w:t>,</w:t>
      </w:r>
      <w:r>
        <w:rPr>
          <w:rFonts w:ascii="Times New Roman" w:hAnsi="Times New Roman" w:cs="Times New Roman"/>
          <w:sz w:val="24"/>
          <w:szCs w:val="24"/>
        </w:rPr>
        <w:t xml:space="preserve"> (one of the plaintiff’s directors). </w:t>
      </w:r>
      <w:r w:rsidR="00E41DA3">
        <w:rPr>
          <w:rFonts w:ascii="Times New Roman" w:hAnsi="Times New Roman" w:cs="Times New Roman"/>
          <w:sz w:val="24"/>
          <w:szCs w:val="24"/>
        </w:rPr>
        <w:t>Her responsibilities covered</w:t>
      </w:r>
      <w:r>
        <w:rPr>
          <w:rFonts w:ascii="Times New Roman" w:hAnsi="Times New Roman" w:cs="Times New Roman"/>
          <w:sz w:val="24"/>
          <w:szCs w:val="24"/>
        </w:rPr>
        <w:t xml:space="preserve"> human resources, debt collection, and accompan</w:t>
      </w:r>
      <w:r w:rsidR="00E41DA3">
        <w:rPr>
          <w:rFonts w:ascii="Times New Roman" w:hAnsi="Times New Roman" w:cs="Times New Roman"/>
          <w:sz w:val="24"/>
          <w:szCs w:val="24"/>
        </w:rPr>
        <w:t>ying</w:t>
      </w:r>
      <w:r>
        <w:rPr>
          <w:rFonts w:ascii="Times New Roman" w:hAnsi="Times New Roman" w:cs="Times New Roman"/>
          <w:sz w:val="24"/>
          <w:szCs w:val="24"/>
        </w:rPr>
        <w:t xml:space="preserve"> the director to meetings. She knew the defendant as her father’s friend</w:t>
      </w:r>
      <w:r w:rsidR="00E41DA3">
        <w:rPr>
          <w:rFonts w:ascii="Times New Roman" w:hAnsi="Times New Roman" w:cs="Times New Roman"/>
          <w:sz w:val="24"/>
          <w:szCs w:val="24"/>
        </w:rPr>
        <w:t>,</w:t>
      </w:r>
      <w:r>
        <w:rPr>
          <w:rFonts w:ascii="Times New Roman" w:hAnsi="Times New Roman" w:cs="Times New Roman"/>
          <w:sz w:val="24"/>
          <w:szCs w:val="24"/>
        </w:rPr>
        <w:t xml:space="preserve"> </w:t>
      </w:r>
      <w:r w:rsidR="00E41DA3">
        <w:rPr>
          <w:rFonts w:ascii="Times New Roman" w:hAnsi="Times New Roman" w:cs="Times New Roman"/>
          <w:sz w:val="24"/>
          <w:szCs w:val="24"/>
        </w:rPr>
        <w:t>namely</w:t>
      </w:r>
      <w:r>
        <w:rPr>
          <w:rFonts w:ascii="Times New Roman" w:hAnsi="Times New Roman" w:cs="Times New Roman"/>
          <w:sz w:val="24"/>
          <w:szCs w:val="24"/>
        </w:rPr>
        <w:t xml:space="preserve"> Earle. She said </w:t>
      </w:r>
      <w:proofErr w:type="spellStart"/>
      <w:r>
        <w:rPr>
          <w:rFonts w:ascii="Times New Roman" w:hAnsi="Times New Roman" w:cs="Times New Roman"/>
          <w:sz w:val="24"/>
          <w:szCs w:val="24"/>
        </w:rPr>
        <w:t>Chigumbu</w:t>
      </w:r>
      <w:proofErr w:type="spellEnd"/>
      <w:r>
        <w:rPr>
          <w:rFonts w:ascii="Times New Roman" w:hAnsi="Times New Roman" w:cs="Times New Roman"/>
          <w:sz w:val="24"/>
          <w:szCs w:val="24"/>
        </w:rPr>
        <w:t xml:space="preserve"> and her father had asked her to engage the defendant in discussions over the </w:t>
      </w:r>
      <w:r w:rsidR="00E41DA3">
        <w:rPr>
          <w:rFonts w:ascii="Times New Roman" w:hAnsi="Times New Roman" w:cs="Times New Roman"/>
          <w:sz w:val="24"/>
          <w:szCs w:val="24"/>
        </w:rPr>
        <w:t>outstanding diesel loan.</w:t>
      </w:r>
      <w:r>
        <w:rPr>
          <w:rFonts w:ascii="Times New Roman" w:hAnsi="Times New Roman" w:cs="Times New Roman"/>
          <w:sz w:val="24"/>
          <w:szCs w:val="24"/>
        </w:rPr>
        <w:t xml:space="preserve"> To that end, she had met the defendant on several </w:t>
      </w:r>
      <w:r w:rsidR="00E41DA3">
        <w:rPr>
          <w:rFonts w:ascii="Times New Roman" w:hAnsi="Times New Roman" w:cs="Times New Roman"/>
          <w:sz w:val="24"/>
          <w:szCs w:val="24"/>
        </w:rPr>
        <w:t>occasions to settle the matter</w:t>
      </w:r>
      <w:r>
        <w:rPr>
          <w:rFonts w:ascii="Times New Roman" w:hAnsi="Times New Roman" w:cs="Times New Roman"/>
          <w:sz w:val="24"/>
          <w:szCs w:val="24"/>
        </w:rPr>
        <w:t xml:space="preserve">. She confirmed that the defendant had offered certain assets as security and had at one stage agreed that </w:t>
      </w:r>
      <w:r w:rsidR="00E41DA3">
        <w:rPr>
          <w:rFonts w:ascii="Times New Roman" w:hAnsi="Times New Roman" w:cs="Times New Roman"/>
          <w:sz w:val="24"/>
          <w:szCs w:val="24"/>
        </w:rPr>
        <w:t>No.</w:t>
      </w:r>
      <w:r>
        <w:rPr>
          <w:rFonts w:ascii="Times New Roman" w:hAnsi="Times New Roman" w:cs="Times New Roman"/>
          <w:sz w:val="24"/>
          <w:szCs w:val="24"/>
        </w:rPr>
        <w:t xml:space="preserve"> 28 Blair Road should be sold at the highest value in order to meet</w:t>
      </w:r>
      <w:r w:rsidR="00E41DA3">
        <w:rPr>
          <w:rFonts w:ascii="Times New Roman" w:hAnsi="Times New Roman" w:cs="Times New Roman"/>
          <w:sz w:val="24"/>
          <w:szCs w:val="24"/>
        </w:rPr>
        <w:t xml:space="preserve">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 </w:t>
      </w:r>
      <w:r w:rsidR="00E41DA3">
        <w:rPr>
          <w:rFonts w:ascii="Times New Roman" w:hAnsi="Times New Roman" w:cs="Times New Roman"/>
          <w:sz w:val="24"/>
          <w:szCs w:val="24"/>
        </w:rPr>
        <w:t>claim</w:t>
      </w:r>
      <w:r>
        <w:rPr>
          <w:rFonts w:ascii="Times New Roman" w:hAnsi="Times New Roman" w:cs="Times New Roman"/>
          <w:sz w:val="24"/>
          <w:szCs w:val="24"/>
        </w:rPr>
        <w:t xml:space="preserve">. </w:t>
      </w:r>
      <w:r w:rsidR="00E41DA3">
        <w:rPr>
          <w:rFonts w:ascii="Times New Roman" w:hAnsi="Times New Roman" w:cs="Times New Roman"/>
          <w:sz w:val="24"/>
          <w:szCs w:val="24"/>
        </w:rPr>
        <w:t>T</w:t>
      </w:r>
      <w:r>
        <w:rPr>
          <w:rFonts w:ascii="Times New Roman" w:hAnsi="Times New Roman" w:cs="Times New Roman"/>
          <w:sz w:val="24"/>
          <w:szCs w:val="24"/>
        </w:rPr>
        <w:t>he defendant</w:t>
      </w:r>
      <w:r w:rsidR="00E41DA3">
        <w:rPr>
          <w:rFonts w:ascii="Times New Roman" w:hAnsi="Times New Roman" w:cs="Times New Roman"/>
          <w:sz w:val="24"/>
          <w:szCs w:val="24"/>
        </w:rPr>
        <w:t>, she said</w:t>
      </w:r>
      <w:r>
        <w:rPr>
          <w:rFonts w:ascii="Times New Roman" w:hAnsi="Times New Roman" w:cs="Times New Roman"/>
          <w:sz w:val="24"/>
          <w:szCs w:val="24"/>
        </w:rPr>
        <w:t xml:space="preserve"> had later refused to dispose of </w:t>
      </w:r>
      <w:r w:rsidR="00E41DA3">
        <w:rPr>
          <w:rFonts w:ascii="Times New Roman" w:hAnsi="Times New Roman" w:cs="Times New Roman"/>
          <w:sz w:val="24"/>
          <w:szCs w:val="24"/>
        </w:rPr>
        <w:t>No. 28 Blair Road,</w:t>
      </w:r>
      <w:r>
        <w:rPr>
          <w:rFonts w:ascii="Times New Roman" w:hAnsi="Times New Roman" w:cs="Times New Roman"/>
          <w:sz w:val="24"/>
          <w:szCs w:val="24"/>
        </w:rPr>
        <w:t xml:space="preserve"> arguing that it was a family home.</w:t>
      </w:r>
    </w:p>
    <w:p w:rsidR="001173E2" w:rsidRDefault="00F15AD6"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173E2">
        <w:rPr>
          <w:rFonts w:ascii="Times New Roman" w:hAnsi="Times New Roman" w:cs="Times New Roman"/>
          <w:sz w:val="24"/>
          <w:szCs w:val="24"/>
        </w:rPr>
        <w:t>Lindsay</w:t>
      </w:r>
      <w:r>
        <w:rPr>
          <w:rFonts w:ascii="Times New Roman" w:hAnsi="Times New Roman" w:cs="Times New Roman"/>
          <w:sz w:val="24"/>
          <w:szCs w:val="24"/>
        </w:rPr>
        <w:t xml:space="preserve"> said the reconciliation at p 18 of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was prepared by the defendant. </w:t>
      </w:r>
    </w:p>
    <w:p w:rsidR="001173E2" w:rsidRDefault="001173E2"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said reconciliation reads as follows:</w:t>
      </w:r>
    </w:p>
    <w:p w:rsidR="00501EE3" w:rsidRDefault="00501EE3" w:rsidP="00DB6962">
      <w:pPr>
        <w:spacing w:after="0" w:line="360" w:lineRule="auto"/>
        <w:ind w:firstLine="720"/>
        <w:jc w:val="both"/>
        <w:rPr>
          <w:rFonts w:ascii="Times New Roman" w:hAnsi="Times New Roman" w:cs="Times New Roman"/>
          <w:sz w:val="24"/>
          <w:szCs w:val="24"/>
        </w:rPr>
      </w:pPr>
    </w:p>
    <w:p w:rsidR="001173E2" w:rsidRDefault="001173E2" w:rsidP="00501EE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“RECONCILIATION OF AMOUNT OWING TO REDAN BY</w:t>
      </w:r>
      <w:r w:rsidR="000E1B08">
        <w:rPr>
          <w:rFonts w:ascii="Times New Roman" w:hAnsi="Times New Roman" w:cs="Times New Roman"/>
          <w:sz w:val="24"/>
          <w:szCs w:val="24"/>
        </w:rPr>
        <w:t xml:space="preserve"> </w:t>
      </w:r>
      <w:r>
        <w:rPr>
          <w:rFonts w:ascii="Times New Roman" w:hAnsi="Times New Roman" w:cs="Times New Roman"/>
          <w:sz w:val="24"/>
          <w:szCs w:val="24"/>
        </w:rPr>
        <w:t>ASHLEY MUZVIDZWA</w:t>
      </w:r>
    </w:p>
    <w:p w:rsidR="001173E2" w:rsidRDefault="001173E2" w:rsidP="001173E2">
      <w:pPr>
        <w:spacing w:after="0" w:line="360" w:lineRule="auto"/>
        <w:ind w:left="720"/>
        <w:jc w:val="both"/>
        <w:rPr>
          <w:rFonts w:ascii="Times New Roman" w:hAnsi="Times New Roman" w:cs="Times New Roman"/>
          <w:sz w:val="24"/>
          <w:szCs w:val="24"/>
        </w:rPr>
      </w:pPr>
    </w:p>
    <w:p w:rsidR="001173E2" w:rsidRDefault="001173E2" w:rsidP="001173E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Diesel ex </w:t>
      </w:r>
      <w:proofErr w:type="spellStart"/>
      <w:r>
        <w:rPr>
          <w:rFonts w:ascii="Times New Roman" w:hAnsi="Times New Roman" w:cs="Times New Roman"/>
          <w:sz w:val="24"/>
          <w:szCs w:val="24"/>
        </w:rPr>
        <w:t>noczim</w:t>
      </w:r>
      <w:proofErr w:type="spellEnd"/>
      <w:r>
        <w:rPr>
          <w:rFonts w:ascii="Times New Roman" w:hAnsi="Times New Roman" w:cs="Times New Roman"/>
          <w:sz w:val="24"/>
          <w:szCs w:val="24"/>
        </w:rPr>
        <w:tab/>
      </w:r>
      <w:r>
        <w:rPr>
          <w:rFonts w:ascii="Times New Roman" w:hAnsi="Times New Roman" w:cs="Times New Roman"/>
          <w:sz w:val="24"/>
          <w:szCs w:val="24"/>
        </w:rPr>
        <w:tab/>
        <w:t>1 100 000</w:t>
      </w:r>
      <w:r>
        <w:rPr>
          <w:rFonts w:ascii="Times New Roman" w:hAnsi="Times New Roman" w:cs="Times New Roman"/>
          <w:sz w:val="24"/>
          <w:szCs w:val="24"/>
        </w:rPr>
        <w:tab/>
        <w:t>0.6</w:t>
      </w:r>
      <w:r>
        <w:rPr>
          <w:rFonts w:ascii="Times New Roman" w:hAnsi="Times New Roman" w:cs="Times New Roman"/>
          <w:sz w:val="24"/>
          <w:szCs w:val="24"/>
        </w:rPr>
        <w:tab/>
        <w:t xml:space="preserve">   660,000.00</w:t>
      </w:r>
    </w:p>
    <w:p w:rsidR="001173E2" w:rsidRDefault="001173E2" w:rsidP="001173E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Diesel ex </w:t>
      </w:r>
      <w:proofErr w:type="spellStart"/>
      <w:r>
        <w:rPr>
          <w:rFonts w:ascii="Times New Roman" w:hAnsi="Times New Roman" w:cs="Times New Roman"/>
          <w:sz w:val="24"/>
          <w:szCs w:val="24"/>
        </w:rPr>
        <w:t>bp</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500 000</w:t>
      </w:r>
      <w:r>
        <w:rPr>
          <w:rFonts w:ascii="Times New Roman" w:hAnsi="Times New Roman" w:cs="Times New Roman"/>
          <w:sz w:val="24"/>
          <w:szCs w:val="24"/>
        </w:rPr>
        <w:tab/>
        <w:t>0.7</w:t>
      </w:r>
      <w:r>
        <w:rPr>
          <w:rFonts w:ascii="Times New Roman" w:hAnsi="Times New Roman" w:cs="Times New Roman"/>
          <w:sz w:val="24"/>
          <w:szCs w:val="24"/>
        </w:rPr>
        <w:tab/>
        <w:t xml:space="preserve">   350,000.00</w:t>
      </w:r>
    </w:p>
    <w:p w:rsidR="001173E2" w:rsidRDefault="001173E2" w:rsidP="00501EE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Cash due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413,000.00</w:t>
      </w:r>
    </w:p>
    <w:p w:rsidR="001173E2" w:rsidRDefault="001173E2" w:rsidP="00501EE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p>
    <w:p w:rsidR="001173E2" w:rsidRDefault="001173E2" w:rsidP="001173E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Amount due to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 xml:space="preserve"> before sale of assets</w:t>
      </w:r>
      <w:r>
        <w:rPr>
          <w:rFonts w:ascii="Times New Roman" w:hAnsi="Times New Roman" w:cs="Times New Roman"/>
          <w:sz w:val="24"/>
          <w:szCs w:val="24"/>
        </w:rPr>
        <w:tab/>
      </w:r>
      <w:r>
        <w:rPr>
          <w:rFonts w:ascii="Times New Roman" w:hAnsi="Times New Roman" w:cs="Times New Roman"/>
          <w:sz w:val="24"/>
          <w:szCs w:val="24"/>
        </w:rPr>
        <w:tab/>
        <w:t>1,423,000.00</w:t>
      </w:r>
    </w:p>
    <w:p w:rsidR="001173E2" w:rsidRDefault="001173E2" w:rsidP="001173E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Less: Monte </w:t>
      </w:r>
      <w:proofErr w:type="spellStart"/>
      <w:r>
        <w:rPr>
          <w:rFonts w:ascii="Times New Roman" w:hAnsi="Times New Roman" w:cs="Times New Roman"/>
          <w:sz w:val="24"/>
          <w:szCs w:val="24"/>
        </w:rPr>
        <w:t>Sereno</w:t>
      </w:r>
      <w:proofErr w:type="spellEnd"/>
      <w:r>
        <w:rPr>
          <w:rFonts w:ascii="Times New Roman" w:hAnsi="Times New Roman" w:cs="Times New Roman"/>
          <w:sz w:val="24"/>
          <w:szCs w:val="24"/>
        </w:rPr>
        <w:t xml:space="preserve"> flat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(100,000.00)</w:t>
      </w:r>
    </w:p>
    <w:p w:rsidR="001173E2" w:rsidRDefault="001173E2" w:rsidP="00501EE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Tile it shares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(420,000.00)</w:t>
      </w:r>
    </w:p>
    <w:p w:rsidR="001173E2" w:rsidRDefault="00501EE3" w:rsidP="00501EE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1173E2">
        <w:rPr>
          <w:rFonts w:ascii="Times New Roman" w:hAnsi="Times New Roman" w:cs="Times New Roman"/>
          <w:sz w:val="24"/>
          <w:szCs w:val="24"/>
        </w:rPr>
        <w:tab/>
      </w:r>
      <w:r w:rsidR="001173E2">
        <w:rPr>
          <w:rFonts w:ascii="Times New Roman" w:hAnsi="Times New Roman" w:cs="Times New Roman"/>
          <w:sz w:val="24"/>
          <w:szCs w:val="24"/>
        </w:rPr>
        <w:tab/>
      </w:r>
      <w:r w:rsidR="001173E2">
        <w:rPr>
          <w:rFonts w:ascii="Times New Roman" w:hAnsi="Times New Roman" w:cs="Times New Roman"/>
          <w:sz w:val="24"/>
          <w:szCs w:val="24"/>
        </w:rPr>
        <w:tab/>
      </w:r>
      <w:r w:rsidR="001173E2">
        <w:rPr>
          <w:rFonts w:ascii="Times New Roman" w:hAnsi="Times New Roman" w:cs="Times New Roman"/>
          <w:sz w:val="24"/>
          <w:szCs w:val="24"/>
        </w:rPr>
        <w:tab/>
      </w:r>
      <w:r w:rsidR="001173E2">
        <w:rPr>
          <w:rFonts w:ascii="Times New Roman" w:hAnsi="Times New Roman" w:cs="Times New Roman"/>
          <w:sz w:val="24"/>
          <w:szCs w:val="24"/>
        </w:rPr>
        <w:tab/>
      </w:r>
      <w:r w:rsidR="001173E2">
        <w:rPr>
          <w:rFonts w:ascii="Times New Roman" w:hAnsi="Times New Roman" w:cs="Times New Roman"/>
          <w:sz w:val="24"/>
          <w:szCs w:val="24"/>
        </w:rPr>
        <w:tab/>
        <w:t>___________</w:t>
      </w:r>
    </w:p>
    <w:p w:rsidR="001173E2" w:rsidRPr="00501EE3" w:rsidRDefault="001173E2" w:rsidP="00117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due after sale of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01EE3">
        <w:rPr>
          <w:rFonts w:ascii="Times New Roman" w:hAnsi="Times New Roman" w:cs="Times New Roman"/>
          <w:sz w:val="24"/>
          <w:szCs w:val="24"/>
        </w:rPr>
        <w:t xml:space="preserve">  903,000.00</w:t>
      </w:r>
    </w:p>
    <w:p w:rsidR="001173E2" w:rsidRDefault="001173E2" w:rsidP="001173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p>
    <w:p w:rsidR="001173E2" w:rsidRDefault="001173E2" w:rsidP="001173E2">
      <w:pPr>
        <w:spacing w:after="0" w:line="360" w:lineRule="auto"/>
        <w:ind w:firstLine="720"/>
        <w:jc w:val="both"/>
        <w:rPr>
          <w:rFonts w:ascii="Times New Roman" w:hAnsi="Times New Roman" w:cs="Times New Roman"/>
          <w:sz w:val="24"/>
          <w:szCs w:val="24"/>
        </w:rPr>
      </w:pPr>
    </w:p>
    <w:p w:rsidR="001173E2" w:rsidRDefault="001173E2" w:rsidP="00117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NOTE: Blair road house to remain as security against the remaining debt due to </w:t>
      </w:r>
      <w:proofErr w:type="spellStart"/>
      <w:r>
        <w:rPr>
          <w:rFonts w:ascii="Times New Roman" w:hAnsi="Times New Roman" w:cs="Times New Roman"/>
          <w:sz w:val="24"/>
          <w:szCs w:val="24"/>
        </w:rPr>
        <w:t>Redan</w:t>
      </w:r>
      <w:proofErr w:type="spellEnd"/>
    </w:p>
    <w:p w:rsidR="001173E2" w:rsidRDefault="001173E2" w:rsidP="001173E2">
      <w:pPr>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Blair road house title deeds to be used to get mortgage to settle remainder of debt due to </w:t>
      </w:r>
      <w:proofErr w:type="spellStart"/>
      <w:r>
        <w:rPr>
          <w:rFonts w:ascii="Times New Roman" w:hAnsi="Times New Roman" w:cs="Times New Roman"/>
          <w:sz w:val="24"/>
          <w:szCs w:val="24"/>
        </w:rPr>
        <w:t>Redan</w:t>
      </w:r>
      <w:proofErr w:type="spellEnd"/>
      <w:r>
        <w:rPr>
          <w:rFonts w:ascii="Times New Roman" w:hAnsi="Times New Roman" w:cs="Times New Roman"/>
          <w:sz w:val="24"/>
          <w:szCs w:val="24"/>
        </w:rPr>
        <w:t>.</w:t>
      </w:r>
      <w:proofErr w:type="gramEnd"/>
    </w:p>
    <w:p w:rsidR="001173E2" w:rsidRDefault="001173E2" w:rsidP="001173E2">
      <w:pPr>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L</w:t>
      </w:r>
      <w:r w:rsidR="00960F7E">
        <w:rPr>
          <w:rFonts w:ascii="Times New Roman" w:hAnsi="Times New Roman" w:cs="Times New Roman"/>
          <w:sz w:val="24"/>
          <w:szCs w:val="24"/>
        </w:rPr>
        <w:t>i</w:t>
      </w:r>
      <w:r>
        <w:rPr>
          <w:rFonts w:ascii="Times New Roman" w:hAnsi="Times New Roman" w:cs="Times New Roman"/>
          <w:sz w:val="24"/>
          <w:szCs w:val="24"/>
        </w:rPr>
        <w:t>ndsay to sign off assets given.”</w:t>
      </w:r>
      <w:proofErr w:type="gramEnd"/>
    </w:p>
    <w:p w:rsidR="001173E2" w:rsidRDefault="001173E2" w:rsidP="001173E2">
      <w:pPr>
        <w:spacing w:after="0" w:line="360" w:lineRule="auto"/>
        <w:ind w:left="720"/>
        <w:jc w:val="both"/>
        <w:rPr>
          <w:rFonts w:ascii="Times New Roman" w:hAnsi="Times New Roman" w:cs="Times New Roman"/>
          <w:sz w:val="24"/>
          <w:szCs w:val="24"/>
        </w:rPr>
      </w:pPr>
    </w:p>
    <w:p w:rsidR="001173E2" w:rsidRDefault="001173E2" w:rsidP="001173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Lindsay went further to testify that the defendant had not surrendered to the plaintiff any of the securities offered and the plaintiff’s claim remained unsettled.</w:t>
      </w:r>
    </w:p>
    <w:p w:rsidR="001173E2" w:rsidRDefault="001173E2"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w:t>
      </w:r>
      <w:proofErr w:type="spellStart"/>
      <w:r>
        <w:rPr>
          <w:rFonts w:ascii="Times New Roman" w:hAnsi="Times New Roman" w:cs="Times New Roman"/>
          <w:sz w:val="24"/>
          <w:szCs w:val="24"/>
        </w:rPr>
        <w:t>Lyndsay’s</w:t>
      </w:r>
      <w:proofErr w:type="spellEnd"/>
      <w:r>
        <w:rPr>
          <w:rFonts w:ascii="Times New Roman" w:hAnsi="Times New Roman" w:cs="Times New Roman"/>
          <w:sz w:val="24"/>
          <w:szCs w:val="24"/>
        </w:rPr>
        <w:t xml:space="preserve"> evidence, the plaintiff formally closed its case and t</w:t>
      </w:r>
      <w:r w:rsidR="00F15AD6">
        <w:rPr>
          <w:rFonts w:ascii="Times New Roman" w:hAnsi="Times New Roman" w:cs="Times New Roman"/>
          <w:sz w:val="24"/>
          <w:szCs w:val="24"/>
        </w:rPr>
        <w:t xml:space="preserve">he defendant then gave evidence. </w:t>
      </w:r>
    </w:p>
    <w:p w:rsidR="00F15AD6" w:rsidRDefault="001173E2"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w:t>
      </w:r>
      <w:r w:rsidR="00F15AD6">
        <w:rPr>
          <w:rFonts w:ascii="Times New Roman" w:hAnsi="Times New Roman" w:cs="Times New Roman"/>
          <w:sz w:val="24"/>
          <w:szCs w:val="24"/>
        </w:rPr>
        <w:t xml:space="preserve"> said he was a truck and fuel dealer.</w:t>
      </w:r>
      <w:r w:rsidR="00D52063">
        <w:rPr>
          <w:rFonts w:ascii="Times New Roman" w:hAnsi="Times New Roman" w:cs="Times New Roman"/>
          <w:sz w:val="24"/>
          <w:szCs w:val="24"/>
        </w:rPr>
        <w:t xml:space="preserve"> He said as from 2010 his company, Haul It, has been buying fuel from Mozambique for resale in Zimbabwe. Prior to that (i.e. from 2004) he was a shareholder in </w:t>
      </w:r>
      <w:r w:rsidR="000E1B08">
        <w:rPr>
          <w:rFonts w:ascii="Times New Roman" w:hAnsi="Times New Roman" w:cs="Times New Roman"/>
          <w:sz w:val="24"/>
          <w:szCs w:val="24"/>
        </w:rPr>
        <w:t xml:space="preserve">a company called </w:t>
      </w:r>
      <w:proofErr w:type="spellStart"/>
      <w:r w:rsidR="00D52063">
        <w:rPr>
          <w:rFonts w:ascii="Times New Roman" w:hAnsi="Times New Roman" w:cs="Times New Roman"/>
          <w:sz w:val="24"/>
          <w:szCs w:val="24"/>
        </w:rPr>
        <w:t>Megabeck</w:t>
      </w:r>
      <w:proofErr w:type="spellEnd"/>
      <w:r w:rsidR="00D52063">
        <w:rPr>
          <w:rFonts w:ascii="Times New Roman" w:hAnsi="Times New Roman" w:cs="Times New Roman"/>
          <w:sz w:val="24"/>
          <w:szCs w:val="24"/>
        </w:rPr>
        <w:t xml:space="preserve"> Investments where he owned 50% </w:t>
      </w:r>
      <w:r w:rsidR="004B43B5">
        <w:rPr>
          <w:rFonts w:ascii="Times New Roman" w:hAnsi="Times New Roman" w:cs="Times New Roman"/>
          <w:sz w:val="24"/>
          <w:szCs w:val="24"/>
        </w:rPr>
        <w:t xml:space="preserve">shares and also had 100% ownership of a company called </w:t>
      </w:r>
      <w:proofErr w:type="spellStart"/>
      <w:r w:rsidR="004B43B5">
        <w:rPr>
          <w:rFonts w:ascii="Times New Roman" w:hAnsi="Times New Roman" w:cs="Times New Roman"/>
          <w:sz w:val="24"/>
          <w:szCs w:val="24"/>
        </w:rPr>
        <w:t>Coppleridge</w:t>
      </w:r>
      <w:proofErr w:type="spellEnd"/>
      <w:r w:rsidR="004B43B5">
        <w:rPr>
          <w:rFonts w:ascii="Times New Roman" w:hAnsi="Times New Roman" w:cs="Times New Roman"/>
          <w:sz w:val="24"/>
          <w:szCs w:val="24"/>
        </w:rPr>
        <w:t xml:space="preserve"> Oils.</w:t>
      </w:r>
    </w:p>
    <w:p w:rsidR="008771A3" w:rsidRDefault="004B43B5"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defendant said he did not </w:t>
      </w:r>
      <w:r w:rsidR="001173E2">
        <w:rPr>
          <w:rFonts w:ascii="Times New Roman" w:hAnsi="Times New Roman" w:cs="Times New Roman"/>
          <w:sz w:val="24"/>
          <w:szCs w:val="24"/>
        </w:rPr>
        <w:t>personally</w:t>
      </w:r>
      <w:r>
        <w:rPr>
          <w:rFonts w:ascii="Times New Roman" w:hAnsi="Times New Roman" w:cs="Times New Roman"/>
          <w:sz w:val="24"/>
          <w:szCs w:val="24"/>
        </w:rPr>
        <w:t xml:space="preserve"> borrow 1.6 million litres of diesel from the plaintiff. He said he used to supply Cotton Company of Zimbabwe Limited (COTTCO) with fuel</w:t>
      </w:r>
      <w:r w:rsidR="001173E2">
        <w:rPr>
          <w:rFonts w:ascii="Times New Roman" w:hAnsi="Times New Roman" w:cs="Times New Roman"/>
          <w:sz w:val="24"/>
          <w:szCs w:val="24"/>
        </w:rPr>
        <w:t xml:space="preserve"> and that in</w:t>
      </w:r>
      <w:r>
        <w:rPr>
          <w:rFonts w:ascii="Times New Roman" w:hAnsi="Times New Roman" w:cs="Times New Roman"/>
          <w:sz w:val="24"/>
          <w:szCs w:val="24"/>
        </w:rPr>
        <w:t xml:space="preserve"> 2007 COTT</w:t>
      </w:r>
      <w:r w:rsidR="00FF1E6B">
        <w:rPr>
          <w:rFonts w:ascii="Times New Roman" w:hAnsi="Times New Roman" w:cs="Times New Roman"/>
          <w:sz w:val="24"/>
          <w:szCs w:val="24"/>
        </w:rPr>
        <w:t>C</w:t>
      </w:r>
      <w:r>
        <w:rPr>
          <w:rFonts w:ascii="Times New Roman" w:hAnsi="Times New Roman" w:cs="Times New Roman"/>
          <w:sz w:val="24"/>
          <w:szCs w:val="24"/>
        </w:rPr>
        <w:t xml:space="preserve">O required 3.4 million litres of diesel. </w:t>
      </w:r>
      <w:r w:rsidR="001173E2">
        <w:rPr>
          <w:rFonts w:ascii="Times New Roman" w:hAnsi="Times New Roman" w:cs="Times New Roman"/>
          <w:sz w:val="24"/>
          <w:szCs w:val="24"/>
        </w:rPr>
        <w:t>He said</w:t>
      </w:r>
      <w:r>
        <w:rPr>
          <w:rFonts w:ascii="Times New Roman" w:hAnsi="Times New Roman" w:cs="Times New Roman"/>
          <w:sz w:val="24"/>
          <w:szCs w:val="24"/>
        </w:rPr>
        <w:t xml:space="preserve"> supplies to COTTCO were done through </w:t>
      </w:r>
      <w:proofErr w:type="spellStart"/>
      <w:r w:rsidR="000E1B08">
        <w:rPr>
          <w:rFonts w:ascii="Times New Roman" w:hAnsi="Times New Roman" w:cs="Times New Roman"/>
          <w:sz w:val="24"/>
          <w:szCs w:val="24"/>
        </w:rPr>
        <w:t>Megadeck</w:t>
      </w:r>
      <w:proofErr w:type="spellEnd"/>
      <w:r w:rsidR="000E1B08">
        <w:rPr>
          <w:rFonts w:ascii="Times New Roman" w:hAnsi="Times New Roman" w:cs="Times New Roman"/>
          <w:sz w:val="24"/>
          <w:szCs w:val="24"/>
        </w:rPr>
        <w:t xml:space="preserve"> (Private) Limited (</w:t>
      </w:r>
      <w:proofErr w:type="spellStart"/>
      <w:r w:rsidR="000E1B08">
        <w:rPr>
          <w:rFonts w:ascii="Times New Roman" w:hAnsi="Times New Roman" w:cs="Times New Roman"/>
          <w:sz w:val="24"/>
          <w:szCs w:val="24"/>
        </w:rPr>
        <w:t>Megadeck</w:t>
      </w:r>
      <w:proofErr w:type="spellEnd"/>
      <w:r w:rsidR="000E1B08">
        <w:rPr>
          <w:rFonts w:ascii="Times New Roman" w:hAnsi="Times New Roman" w:cs="Times New Roman"/>
          <w:sz w:val="24"/>
          <w:szCs w:val="24"/>
        </w:rPr>
        <w:t>).</w:t>
      </w:r>
      <w:r w:rsidR="00963110">
        <w:rPr>
          <w:rFonts w:ascii="Times New Roman" w:hAnsi="Times New Roman" w:cs="Times New Roman"/>
          <w:sz w:val="24"/>
          <w:szCs w:val="24"/>
        </w:rPr>
        <w:t xml:space="preserve"> </w:t>
      </w:r>
      <w:r w:rsidR="001173E2">
        <w:rPr>
          <w:rFonts w:ascii="Times New Roman" w:hAnsi="Times New Roman" w:cs="Times New Roman"/>
          <w:sz w:val="24"/>
          <w:szCs w:val="24"/>
        </w:rPr>
        <w:t xml:space="preserve"> He said</w:t>
      </w:r>
      <w:r w:rsidR="00963110">
        <w:rPr>
          <w:rFonts w:ascii="Times New Roman" w:hAnsi="Times New Roman" w:cs="Times New Roman"/>
          <w:sz w:val="24"/>
          <w:szCs w:val="24"/>
        </w:rPr>
        <w:t xml:space="preserve"> </w:t>
      </w:r>
      <w:proofErr w:type="spellStart"/>
      <w:r w:rsidR="00963110">
        <w:rPr>
          <w:rFonts w:ascii="Times New Roman" w:hAnsi="Times New Roman" w:cs="Times New Roman"/>
          <w:sz w:val="24"/>
          <w:szCs w:val="24"/>
        </w:rPr>
        <w:t>Megadeck</w:t>
      </w:r>
      <w:proofErr w:type="spellEnd"/>
      <w:r w:rsidR="00963110">
        <w:rPr>
          <w:rFonts w:ascii="Times New Roman" w:hAnsi="Times New Roman" w:cs="Times New Roman"/>
          <w:sz w:val="24"/>
          <w:szCs w:val="24"/>
        </w:rPr>
        <w:t xml:space="preserve"> had two sources of supply namely BP</w:t>
      </w:r>
      <w:r w:rsidR="006231D6">
        <w:rPr>
          <w:rFonts w:ascii="Times New Roman" w:hAnsi="Times New Roman" w:cs="Times New Roman"/>
          <w:sz w:val="24"/>
          <w:szCs w:val="24"/>
        </w:rPr>
        <w:t xml:space="preserve"> (Beira</w:t>
      </w:r>
      <w:r w:rsidR="000E1B08">
        <w:rPr>
          <w:rFonts w:ascii="Times New Roman" w:hAnsi="Times New Roman" w:cs="Times New Roman"/>
          <w:sz w:val="24"/>
          <w:szCs w:val="24"/>
        </w:rPr>
        <w:t>)</w:t>
      </w:r>
      <w:r w:rsidR="006231D6">
        <w:rPr>
          <w:rFonts w:ascii="Times New Roman" w:hAnsi="Times New Roman" w:cs="Times New Roman"/>
          <w:sz w:val="24"/>
          <w:szCs w:val="24"/>
        </w:rPr>
        <w:t xml:space="preserve"> and </w:t>
      </w:r>
      <w:proofErr w:type="spellStart"/>
      <w:r w:rsidR="006231D6">
        <w:rPr>
          <w:rFonts w:ascii="Times New Roman" w:hAnsi="Times New Roman" w:cs="Times New Roman"/>
          <w:sz w:val="24"/>
          <w:szCs w:val="24"/>
        </w:rPr>
        <w:t>Xaton</w:t>
      </w:r>
      <w:proofErr w:type="spellEnd"/>
      <w:r w:rsidR="006231D6">
        <w:rPr>
          <w:rFonts w:ascii="Times New Roman" w:hAnsi="Times New Roman" w:cs="Times New Roman"/>
          <w:sz w:val="24"/>
          <w:szCs w:val="24"/>
        </w:rPr>
        <w:t xml:space="preserve"> </w:t>
      </w:r>
      <w:r w:rsidR="00A31C6E">
        <w:rPr>
          <w:rFonts w:ascii="Times New Roman" w:hAnsi="Times New Roman" w:cs="Times New Roman"/>
          <w:sz w:val="24"/>
          <w:szCs w:val="24"/>
        </w:rPr>
        <w:t>(Mauritius)). He said, after delivery,</w:t>
      </w:r>
      <w:r w:rsidR="008771A3">
        <w:rPr>
          <w:rFonts w:ascii="Times New Roman" w:hAnsi="Times New Roman" w:cs="Times New Roman"/>
          <w:sz w:val="24"/>
          <w:szCs w:val="24"/>
        </w:rPr>
        <w:t xml:space="preserve"> </w:t>
      </w:r>
      <w:proofErr w:type="spellStart"/>
      <w:r w:rsidR="008771A3">
        <w:rPr>
          <w:rFonts w:ascii="Times New Roman" w:hAnsi="Times New Roman" w:cs="Times New Roman"/>
          <w:sz w:val="24"/>
          <w:szCs w:val="24"/>
        </w:rPr>
        <w:t>Megadeck</w:t>
      </w:r>
      <w:proofErr w:type="spellEnd"/>
      <w:r w:rsidR="00A31C6E">
        <w:rPr>
          <w:rFonts w:ascii="Times New Roman" w:hAnsi="Times New Roman" w:cs="Times New Roman"/>
          <w:sz w:val="24"/>
          <w:szCs w:val="24"/>
        </w:rPr>
        <w:t xml:space="preserve"> would be paid cash in Zimbabwe dollars.</w:t>
      </w:r>
    </w:p>
    <w:p w:rsidR="008771A3" w:rsidRDefault="00A31C6E"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defendant said that when he received the order for 3.4 million litres of diesel, he approached Earle and one Tom </w:t>
      </w:r>
      <w:proofErr w:type="spellStart"/>
      <w:r>
        <w:rPr>
          <w:rFonts w:ascii="Times New Roman" w:hAnsi="Times New Roman" w:cs="Times New Roman"/>
          <w:sz w:val="24"/>
          <w:szCs w:val="24"/>
        </w:rPr>
        <w:t>Sopper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Sopper</w:t>
      </w:r>
      <w:proofErr w:type="spellEnd"/>
      <w:r>
        <w:rPr>
          <w:rFonts w:ascii="Times New Roman" w:hAnsi="Times New Roman" w:cs="Times New Roman"/>
          <w:sz w:val="24"/>
          <w:szCs w:val="24"/>
        </w:rPr>
        <w:t>”) of the plaintiff</w:t>
      </w:r>
      <w:r w:rsidR="008771A3">
        <w:rPr>
          <w:rFonts w:ascii="Times New Roman" w:hAnsi="Times New Roman" w:cs="Times New Roman"/>
          <w:sz w:val="24"/>
          <w:szCs w:val="24"/>
        </w:rPr>
        <w:t xml:space="preserve"> with a view to having them join him in the supply arrangements. He said at that</w:t>
      </w:r>
      <w:r>
        <w:rPr>
          <w:rFonts w:ascii="Times New Roman" w:hAnsi="Times New Roman" w:cs="Times New Roman"/>
          <w:sz w:val="24"/>
          <w:szCs w:val="24"/>
        </w:rPr>
        <w:t xml:space="preserve"> stage</w:t>
      </w:r>
      <w:r w:rsidR="008771A3">
        <w:rPr>
          <w:rFonts w:ascii="Times New Roman" w:hAnsi="Times New Roman" w:cs="Times New Roman"/>
          <w:sz w:val="24"/>
          <w:szCs w:val="24"/>
        </w:rPr>
        <w:t xml:space="preserve"> of the transaction </w:t>
      </w:r>
      <w:r>
        <w:rPr>
          <w:rFonts w:ascii="Times New Roman" w:hAnsi="Times New Roman" w:cs="Times New Roman"/>
          <w:sz w:val="24"/>
          <w:szCs w:val="24"/>
        </w:rPr>
        <w:t>Lindsay was not involved</w:t>
      </w:r>
      <w:r w:rsidR="008771A3">
        <w:rPr>
          <w:rFonts w:ascii="Times New Roman" w:hAnsi="Times New Roman" w:cs="Times New Roman"/>
          <w:sz w:val="24"/>
          <w:szCs w:val="24"/>
        </w:rPr>
        <w:t xml:space="preserve"> (the fact also confirmed by Lindsay in her evidence)</w:t>
      </w:r>
      <w:r>
        <w:rPr>
          <w:rFonts w:ascii="Times New Roman" w:hAnsi="Times New Roman" w:cs="Times New Roman"/>
          <w:sz w:val="24"/>
          <w:szCs w:val="24"/>
        </w:rPr>
        <w:t xml:space="preserve">. He said </w:t>
      </w:r>
      <w:proofErr w:type="spellStart"/>
      <w:r>
        <w:rPr>
          <w:rFonts w:ascii="Times New Roman" w:hAnsi="Times New Roman" w:cs="Times New Roman"/>
          <w:sz w:val="24"/>
          <w:szCs w:val="24"/>
        </w:rPr>
        <w:t>Sopper</w:t>
      </w:r>
      <w:proofErr w:type="spellEnd"/>
      <w:r>
        <w:rPr>
          <w:rFonts w:ascii="Times New Roman" w:hAnsi="Times New Roman" w:cs="Times New Roman"/>
          <w:sz w:val="24"/>
          <w:szCs w:val="24"/>
        </w:rPr>
        <w:t xml:space="preserve"> was the plaintiff’s Finance Director who also, on a part time basis, controlled the </w:t>
      </w:r>
      <w:proofErr w:type="spellStart"/>
      <w:r>
        <w:rPr>
          <w:rFonts w:ascii="Times New Roman" w:hAnsi="Times New Roman" w:cs="Times New Roman"/>
          <w:sz w:val="24"/>
          <w:szCs w:val="24"/>
        </w:rPr>
        <w:t>Xaton</w:t>
      </w:r>
      <w:proofErr w:type="spellEnd"/>
      <w:r>
        <w:rPr>
          <w:rFonts w:ascii="Times New Roman" w:hAnsi="Times New Roman" w:cs="Times New Roman"/>
          <w:sz w:val="24"/>
          <w:szCs w:val="24"/>
        </w:rPr>
        <w:t xml:space="preserve"> account in Zimbabwe.</w:t>
      </w:r>
    </w:p>
    <w:p w:rsidR="008771A3" w:rsidRDefault="00A31C6E"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w:t>
      </w:r>
      <w:r w:rsidR="008771A3">
        <w:rPr>
          <w:rFonts w:ascii="Times New Roman" w:hAnsi="Times New Roman" w:cs="Times New Roman"/>
          <w:sz w:val="24"/>
          <w:szCs w:val="24"/>
        </w:rPr>
        <w:t xml:space="preserve"> said</w:t>
      </w:r>
      <w:r>
        <w:rPr>
          <w:rFonts w:ascii="Times New Roman" w:hAnsi="Times New Roman" w:cs="Times New Roman"/>
          <w:sz w:val="24"/>
          <w:szCs w:val="24"/>
        </w:rPr>
        <w:t xml:space="preserve"> </w:t>
      </w:r>
      <w:proofErr w:type="spellStart"/>
      <w:r>
        <w:rPr>
          <w:rFonts w:ascii="Times New Roman" w:hAnsi="Times New Roman" w:cs="Times New Roman"/>
          <w:sz w:val="24"/>
          <w:szCs w:val="24"/>
        </w:rPr>
        <w:t>Megadeck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Cottco</w:t>
      </w:r>
      <w:proofErr w:type="spellEnd"/>
      <w:r>
        <w:rPr>
          <w:rFonts w:ascii="Times New Roman" w:hAnsi="Times New Roman" w:cs="Times New Roman"/>
          <w:sz w:val="24"/>
          <w:szCs w:val="24"/>
        </w:rPr>
        <w:t xml:space="preserve"> had entered into a written supply agreement for the 3.4 million litres of diesel as indicated </w:t>
      </w:r>
      <w:r w:rsidR="000E1B08">
        <w:rPr>
          <w:rFonts w:ascii="Times New Roman" w:hAnsi="Times New Roman" w:cs="Times New Roman"/>
          <w:sz w:val="24"/>
          <w:szCs w:val="24"/>
        </w:rPr>
        <w:t>at</w:t>
      </w:r>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12 – 16 of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2 (</w:t>
      </w:r>
      <w:proofErr w:type="spellStart"/>
      <w:r w:rsidR="00740DF2">
        <w:rPr>
          <w:rFonts w:ascii="Times New Roman" w:hAnsi="Times New Roman" w:cs="Times New Roman"/>
          <w:sz w:val="24"/>
          <w:szCs w:val="24"/>
        </w:rPr>
        <w:t>i.e</w:t>
      </w:r>
      <w:proofErr w:type="spellEnd"/>
      <w:r>
        <w:rPr>
          <w:rFonts w:ascii="Times New Roman" w:hAnsi="Times New Roman" w:cs="Times New Roman"/>
          <w:sz w:val="24"/>
          <w:szCs w:val="24"/>
        </w:rPr>
        <w:t xml:space="preserve"> the supply agreement). He said he used to supply big fuel orders jointly with the plaintiff and hence his approach to </w:t>
      </w:r>
      <w:r w:rsidR="008771A3">
        <w:rPr>
          <w:rFonts w:ascii="Times New Roman" w:hAnsi="Times New Roman" w:cs="Times New Roman"/>
          <w:sz w:val="24"/>
          <w:szCs w:val="24"/>
        </w:rPr>
        <w:t>Earle and</w:t>
      </w:r>
      <w:r w:rsidR="00C30CAE">
        <w:rPr>
          <w:rFonts w:ascii="Times New Roman" w:hAnsi="Times New Roman" w:cs="Times New Roman"/>
          <w:sz w:val="24"/>
          <w:szCs w:val="24"/>
        </w:rPr>
        <w:t xml:space="preserve"> Tom</w:t>
      </w:r>
      <w:r w:rsidR="008771A3">
        <w:rPr>
          <w:rFonts w:ascii="Times New Roman" w:hAnsi="Times New Roman" w:cs="Times New Roman"/>
          <w:sz w:val="24"/>
          <w:szCs w:val="24"/>
        </w:rPr>
        <w:t xml:space="preserve"> </w:t>
      </w:r>
      <w:proofErr w:type="spellStart"/>
      <w:r>
        <w:rPr>
          <w:rFonts w:ascii="Times New Roman" w:hAnsi="Times New Roman" w:cs="Times New Roman"/>
          <w:sz w:val="24"/>
          <w:szCs w:val="24"/>
        </w:rPr>
        <w:t>Sopper</w:t>
      </w:r>
      <w:proofErr w:type="spellEnd"/>
      <w:r>
        <w:rPr>
          <w:rFonts w:ascii="Times New Roman" w:hAnsi="Times New Roman" w:cs="Times New Roman"/>
          <w:sz w:val="24"/>
          <w:szCs w:val="24"/>
        </w:rPr>
        <w:t xml:space="preserve"> </w:t>
      </w:r>
      <w:r w:rsidR="00C30CAE">
        <w:rPr>
          <w:rFonts w:ascii="Times New Roman" w:hAnsi="Times New Roman" w:cs="Times New Roman"/>
          <w:sz w:val="24"/>
          <w:szCs w:val="24"/>
        </w:rPr>
        <w:t>(</w:t>
      </w:r>
      <w:proofErr w:type="spellStart"/>
      <w:r w:rsidR="00C30CAE">
        <w:rPr>
          <w:rFonts w:ascii="Times New Roman" w:hAnsi="Times New Roman" w:cs="Times New Roman"/>
          <w:sz w:val="24"/>
          <w:szCs w:val="24"/>
        </w:rPr>
        <w:t>Sopper</w:t>
      </w:r>
      <w:proofErr w:type="spellEnd"/>
      <w:r w:rsidR="00C30CAE">
        <w:rPr>
          <w:rFonts w:ascii="Times New Roman" w:hAnsi="Times New Roman" w:cs="Times New Roman"/>
          <w:sz w:val="24"/>
          <w:szCs w:val="24"/>
        </w:rPr>
        <w:t>)</w:t>
      </w:r>
      <w:r w:rsidR="005E15C2">
        <w:rPr>
          <w:rFonts w:ascii="Times New Roman" w:hAnsi="Times New Roman" w:cs="Times New Roman"/>
          <w:sz w:val="24"/>
          <w:szCs w:val="24"/>
        </w:rPr>
        <w:t xml:space="preserve"> </w:t>
      </w:r>
      <w:r>
        <w:rPr>
          <w:rFonts w:ascii="Times New Roman" w:hAnsi="Times New Roman" w:cs="Times New Roman"/>
          <w:sz w:val="24"/>
          <w:szCs w:val="24"/>
        </w:rPr>
        <w:t>in July 2007 for</w:t>
      </w:r>
      <w:r w:rsidR="00740DF2">
        <w:rPr>
          <w:rFonts w:ascii="Times New Roman" w:hAnsi="Times New Roman" w:cs="Times New Roman"/>
          <w:sz w:val="24"/>
          <w:szCs w:val="24"/>
        </w:rPr>
        <w:t xml:space="preserve"> supplies to cover the 2008 cotton season.</w:t>
      </w:r>
    </w:p>
    <w:p w:rsidR="00C30CAE" w:rsidRDefault="00740DF2"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w:t>
      </w:r>
      <w:r w:rsidR="008771A3">
        <w:rPr>
          <w:rFonts w:ascii="Times New Roman" w:hAnsi="Times New Roman" w:cs="Times New Roman"/>
          <w:sz w:val="24"/>
          <w:szCs w:val="24"/>
        </w:rPr>
        <w:t xml:space="preserve">the defendant’s </w:t>
      </w:r>
      <w:r>
        <w:rPr>
          <w:rFonts w:ascii="Times New Roman" w:hAnsi="Times New Roman" w:cs="Times New Roman"/>
          <w:sz w:val="24"/>
          <w:szCs w:val="24"/>
        </w:rPr>
        <w:t>evidence that the plaintiff had indicated that</w:t>
      </w:r>
      <w:r w:rsidR="008771A3">
        <w:rPr>
          <w:rFonts w:ascii="Times New Roman" w:hAnsi="Times New Roman" w:cs="Times New Roman"/>
          <w:sz w:val="24"/>
          <w:szCs w:val="24"/>
        </w:rPr>
        <w:t xml:space="preserve"> of the 3.4 million litres of diesel,</w:t>
      </w:r>
      <w:r w:rsidR="00C30CAE">
        <w:rPr>
          <w:rFonts w:ascii="Times New Roman" w:hAnsi="Times New Roman" w:cs="Times New Roman"/>
          <w:sz w:val="24"/>
          <w:szCs w:val="24"/>
        </w:rPr>
        <w:t xml:space="preserve"> in the supply contract,</w:t>
      </w:r>
      <w:r>
        <w:rPr>
          <w:rFonts w:ascii="Times New Roman" w:hAnsi="Times New Roman" w:cs="Times New Roman"/>
          <w:sz w:val="24"/>
          <w:szCs w:val="24"/>
        </w:rPr>
        <w:t xml:space="preserve"> it could only supply 1.6 million litres</w:t>
      </w:r>
      <w:r w:rsidR="002A0AF0">
        <w:rPr>
          <w:rFonts w:ascii="Times New Roman" w:hAnsi="Times New Roman" w:cs="Times New Roman"/>
          <w:sz w:val="24"/>
          <w:szCs w:val="24"/>
        </w:rPr>
        <w:t xml:space="preserve">. </w:t>
      </w:r>
      <w:r>
        <w:rPr>
          <w:rFonts w:ascii="Times New Roman" w:hAnsi="Times New Roman" w:cs="Times New Roman"/>
          <w:sz w:val="24"/>
          <w:szCs w:val="24"/>
        </w:rPr>
        <w:t>The balance</w:t>
      </w:r>
      <w:r w:rsidR="002A0AF0">
        <w:rPr>
          <w:rFonts w:ascii="Times New Roman" w:hAnsi="Times New Roman" w:cs="Times New Roman"/>
          <w:sz w:val="24"/>
          <w:szCs w:val="24"/>
        </w:rPr>
        <w:t xml:space="preserve">, he </w:t>
      </w:r>
      <w:r w:rsidR="002A0AF0">
        <w:rPr>
          <w:rFonts w:ascii="Times New Roman" w:hAnsi="Times New Roman" w:cs="Times New Roman"/>
          <w:sz w:val="24"/>
          <w:szCs w:val="24"/>
        </w:rPr>
        <w:lastRenderedPageBreak/>
        <w:t xml:space="preserve">said, </w:t>
      </w:r>
      <w:r>
        <w:rPr>
          <w:rFonts w:ascii="Times New Roman" w:hAnsi="Times New Roman" w:cs="Times New Roman"/>
          <w:sz w:val="24"/>
          <w:szCs w:val="24"/>
        </w:rPr>
        <w:t xml:space="preserve">would be supplied </w:t>
      </w:r>
      <w:r w:rsidR="00C30CAE">
        <w:rPr>
          <w:rFonts w:ascii="Times New Roman" w:hAnsi="Times New Roman" w:cs="Times New Roman"/>
          <w:sz w:val="24"/>
          <w:szCs w:val="24"/>
        </w:rPr>
        <w:t>the defendant’s</w:t>
      </w:r>
      <w:r>
        <w:rPr>
          <w:rFonts w:ascii="Times New Roman" w:hAnsi="Times New Roman" w:cs="Times New Roman"/>
          <w:sz w:val="24"/>
          <w:szCs w:val="24"/>
        </w:rPr>
        <w:t xml:space="preserve"> his company </w:t>
      </w:r>
      <w:r w:rsidR="002A0AF0">
        <w:rPr>
          <w:rFonts w:ascii="Times New Roman" w:hAnsi="Times New Roman" w:cs="Times New Roman"/>
          <w:sz w:val="24"/>
          <w:szCs w:val="24"/>
        </w:rPr>
        <w:t xml:space="preserve">called </w:t>
      </w:r>
      <w:proofErr w:type="spellStart"/>
      <w:r>
        <w:rPr>
          <w:rFonts w:ascii="Times New Roman" w:hAnsi="Times New Roman" w:cs="Times New Roman"/>
          <w:sz w:val="24"/>
          <w:szCs w:val="24"/>
        </w:rPr>
        <w:t>Coppleridge</w:t>
      </w:r>
      <w:proofErr w:type="spellEnd"/>
      <w:r>
        <w:rPr>
          <w:rFonts w:ascii="Times New Roman" w:hAnsi="Times New Roman" w:cs="Times New Roman"/>
          <w:sz w:val="24"/>
          <w:szCs w:val="24"/>
        </w:rPr>
        <w:t xml:space="preserve"> Oils. The defendant said</w:t>
      </w:r>
      <w:r w:rsidR="002A0AF0">
        <w:rPr>
          <w:rFonts w:ascii="Times New Roman" w:hAnsi="Times New Roman" w:cs="Times New Roman"/>
          <w:sz w:val="24"/>
          <w:szCs w:val="24"/>
        </w:rPr>
        <w:t xml:space="preserve"> in agreeing to supply </w:t>
      </w:r>
      <w:r w:rsidR="00C30CAE">
        <w:rPr>
          <w:rFonts w:ascii="Times New Roman" w:hAnsi="Times New Roman" w:cs="Times New Roman"/>
          <w:sz w:val="24"/>
          <w:szCs w:val="24"/>
        </w:rPr>
        <w:t xml:space="preserve">the </w:t>
      </w:r>
      <w:r w:rsidR="002A0AF0">
        <w:rPr>
          <w:rFonts w:ascii="Times New Roman" w:hAnsi="Times New Roman" w:cs="Times New Roman"/>
          <w:sz w:val="24"/>
          <w:szCs w:val="24"/>
        </w:rPr>
        <w:t>1.6 million litres</w:t>
      </w:r>
      <w:r w:rsidR="00C30CAE">
        <w:rPr>
          <w:rFonts w:ascii="Times New Roman" w:hAnsi="Times New Roman" w:cs="Times New Roman"/>
          <w:sz w:val="24"/>
          <w:szCs w:val="24"/>
        </w:rPr>
        <w:t xml:space="preserve"> of diesel</w:t>
      </w:r>
      <w:r w:rsidR="002A0AF0">
        <w:rPr>
          <w:rFonts w:ascii="Times New Roman" w:hAnsi="Times New Roman" w:cs="Times New Roman"/>
          <w:sz w:val="24"/>
          <w:szCs w:val="24"/>
        </w:rPr>
        <w:t>,</w:t>
      </w:r>
      <w:r>
        <w:rPr>
          <w:rFonts w:ascii="Times New Roman" w:hAnsi="Times New Roman" w:cs="Times New Roman"/>
          <w:sz w:val="24"/>
          <w:szCs w:val="24"/>
        </w:rPr>
        <w:t xml:space="preserve"> Messrs Earle and </w:t>
      </w:r>
      <w:proofErr w:type="spellStart"/>
      <w:r>
        <w:rPr>
          <w:rFonts w:ascii="Times New Roman" w:hAnsi="Times New Roman" w:cs="Times New Roman"/>
          <w:sz w:val="24"/>
          <w:szCs w:val="24"/>
        </w:rPr>
        <w:t>Sopper</w:t>
      </w:r>
      <w:proofErr w:type="spellEnd"/>
      <w:r>
        <w:rPr>
          <w:rFonts w:ascii="Times New Roman" w:hAnsi="Times New Roman" w:cs="Times New Roman"/>
          <w:sz w:val="24"/>
          <w:szCs w:val="24"/>
        </w:rPr>
        <w:t xml:space="preserve"> were fully aware that they were dealing with </w:t>
      </w:r>
      <w:proofErr w:type="spellStart"/>
      <w:r>
        <w:rPr>
          <w:rFonts w:ascii="Times New Roman" w:hAnsi="Times New Roman" w:cs="Times New Roman"/>
          <w:sz w:val="24"/>
          <w:szCs w:val="24"/>
        </w:rPr>
        <w:t>Megadeck</w:t>
      </w:r>
      <w:proofErr w:type="spellEnd"/>
      <w:r>
        <w:rPr>
          <w:rFonts w:ascii="Times New Roman" w:hAnsi="Times New Roman" w:cs="Times New Roman"/>
          <w:sz w:val="24"/>
          <w:szCs w:val="24"/>
        </w:rPr>
        <w:t xml:space="preserve"> and not with him in his personal capacity. The witness went further to state that </w:t>
      </w:r>
      <w:proofErr w:type="spellStart"/>
      <w:r>
        <w:rPr>
          <w:rFonts w:ascii="Times New Roman" w:hAnsi="Times New Roman" w:cs="Times New Roman"/>
          <w:sz w:val="24"/>
          <w:szCs w:val="24"/>
        </w:rPr>
        <w:t>Sopper</w:t>
      </w:r>
      <w:proofErr w:type="spellEnd"/>
      <w:r w:rsidR="00C30CAE">
        <w:rPr>
          <w:rFonts w:ascii="Times New Roman" w:hAnsi="Times New Roman" w:cs="Times New Roman"/>
          <w:sz w:val="24"/>
          <w:szCs w:val="24"/>
        </w:rPr>
        <w:t>,</w:t>
      </w:r>
      <w:r>
        <w:rPr>
          <w:rFonts w:ascii="Times New Roman" w:hAnsi="Times New Roman" w:cs="Times New Roman"/>
          <w:sz w:val="24"/>
          <w:szCs w:val="24"/>
        </w:rPr>
        <w:t xml:space="preserve"> with the help of a lawyer called Florence, was involved in the drafting of the agreement</w:t>
      </w:r>
      <w:r w:rsidR="002A0AF0">
        <w:rPr>
          <w:rFonts w:ascii="Times New Roman" w:hAnsi="Times New Roman" w:cs="Times New Roman"/>
          <w:sz w:val="24"/>
          <w:szCs w:val="24"/>
        </w:rPr>
        <w:t xml:space="preserve"> signed in September 2007</w:t>
      </w:r>
      <w:r>
        <w:rPr>
          <w:rFonts w:ascii="Times New Roman" w:hAnsi="Times New Roman" w:cs="Times New Roman"/>
          <w:sz w:val="24"/>
          <w:szCs w:val="24"/>
        </w:rPr>
        <w:t>.</w:t>
      </w:r>
    </w:p>
    <w:p w:rsidR="004B43B5" w:rsidRDefault="00C30CAE"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w:t>
      </w:r>
      <w:r w:rsidR="00740DF2">
        <w:rPr>
          <w:rFonts w:ascii="Times New Roman" w:hAnsi="Times New Roman" w:cs="Times New Roman"/>
          <w:sz w:val="24"/>
          <w:szCs w:val="24"/>
        </w:rPr>
        <w:t xml:space="preserve"> said the arrangement was that upon being paid by </w:t>
      </w:r>
      <w:proofErr w:type="spellStart"/>
      <w:r w:rsidR="00740DF2">
        <w:rPr>
          <w:rFonts w:ascii="Times New Roman" w:hAnsi="Times New Roman" w:cs="Times New Roman"/>
          <w:sz w:val="24"/>
          <w:szCs w:val="24"/>
        </w:rPr>
        <w:t>Cottco</w:t>
      </w:r>
      <w:proofErr w:type="spellEnd"/>
      <w:r w:rsidR="00740DF2">
        <w:rPr>
          <w:rFonts w:ascii="Times New Roman" w:hAnsi="Times New Roman" w:cs="Times New Roman"/>
          <w:sz w:val="24"/>
          <w:szCs w:val="24"/>
        </w:rPr>
        <w:t xml:space="preserve"> in Zimbabwe dollars the plaintiff would then change the money into foreign currency for onward transmission to </w:t>
      </w:r>
      <w:proofErr w:type="spellStart"/>
      <w:r w:rsidR="00740DF2">
        <w:rPr>
          <w:rFonts w:ascii="Times New Roman" w:hAnsi="Times New Roman" w:cs="Times New Roman"/>
          <w:sz w:val="24"/>
          <w:szCs w:val="24"/>
        </w:rPr>
        <w:t>Xaton</w:t>
      </w:r>
      <w:proofErr w:type="spellEnd"/>
      <w:r w:rsidR="00740DF2">
        <w:rPr>
          <w:rFonts w:ascii="Times New Roman" w:hAnsi="Times New Roman" w:cs="Times New Roman"/>
          <w:sz w:val="24"/>
          <w:szCs w:val="24"/>
        </w:rPr>
        <w:t xml:space="preserve">, the foreign supplier of fuel. He referred to </w:t>
      </w:r>
      <w:proofErr w:type="spellStart"/>
      <w:r w:rsidR="00740DF2">
        <w:rPr>
          <w:rFonts w:ascii="Times New Roman" w:hAnsi="Times New Roman" w:cs="Times New Roman"/>
          <w:sz w:val="24"/>
          <w:szCs w:val="24"/>
        </w:rPr>
        <w:t>pp</w:t>
      </w:r>
      <w:proofErr w:type="spellEnd"/>
      <w:r w:rsidR="00740DF2">
        <w:rPr>
          <w:rFonts w:ascii="Times New Roman" w:hAnsi="Times New Roman" w:cs="Times New Roman"/>
          <w:sz w:val="24"/>
          <w:szCs w:val="24"/>
        </w:rPr>
        <w:t xml:space="preserve"> 25 – 26 of </w:t>
      </w:r>
      <w:proofErr w:type="spellStart"/>
      <w:r w:rsidR="00740DF2">
        <w:rPr>
          <w:rFonts w:ascii="Times New Roman" w:hAnsi="Times New Roman" w:cs="Times New Roman"/>
          <w:sz w:val="24"/>
          <w:szCs w:val="24"/>
        </w:rPr>
        <w:t>exh</w:t>
      </w:r>
      <w:proofErr w:type="spellEnd"/>
      <w:r w:rsidR="00740DF2">
        <w:rPr>
          <w:rFonts w:ascii="Times New Roman" w:hAnsi="Times New Roman" w:cs="Times New Roman"/>
          <w:sz w:val="24"/>
          <w:szCs w:val="24"/>
        </w:rPr>
        <w:t xml:space="preserve"> 2 where money transactions were signed for. He also referred to </w:t>
      </w:r>
      <w:proofErr w:type="spellStart"/>
      <w:r w:rsidR="00740DF2">
        <w:rPr>
          <w:rFonts w:ascii="Times New Roman" w:hAnsi="Times New Roman" w:cs="Times New Roman"/>
          <w:sz w:val="24"/>
          <w:szCs w:val="24"/>
        </w:rPr>
        <w:t>Xaton</w:t>
      </w:r>
      <w:proofErr w:type="spellEnd"/>
      <w:r w:rsidR="00740DF2">
        <w:rPr>
          <w:rFonts w:ascii="Times New Roman" w:hAnsi="Times New Roman" w:cs="Times New Roman"/>
          <w:sz w:val="24"/>
          <w:szCs w:val="24"/>
        </w:rPr>
        <w:t xml:space="preserve"> invoices at </w:t>
      </w:r>
      <w:proofErr w:type="spellStart"/>
      <w:r w:rsidR="00740DF2">
        <w:rPr>
          <w:rFonts w:ascii="Times New Roman" w:hAnsi="Times New Roman" w:cs="Times New Roman"/>
          <w:sz w:val="24"/>
          <w:szCs w:val="24"/>
        </w:rPr>
        <w:t>pp</w:t>
      </w:r>
      <w:proofErr w:type="spellEnd"/>
      <w:r w:rsidR="00740DF2">
        <w:rPr>
          <w:rFonts w:ascii="Times New Roman" w:hAnsi="Times New Roman" w:cs="Times New Roman"/>
          <w:sz w:val="24"/>
          <w:szCs w:val="24"/>
        </w:rPr>
        <w:t xml:space="preserve"> 7 – 11 of </w:t>
      </w:r>
      <w:proofErr w:type="spellStart"/>
      <w:r w:rsidR="00740DF2">
        <w:rPr>
          <w:rFonts w:ascii="Times New Roman" w:hAnsi="Times New Roman" w:cs="Times New Roman"/>
          <w:sz w:val="24"/>
          <w:szCs w:val="24"/>
        </w:rPr>
        <w:t>exh</w:t>
      </w:r>
      <w:proofErr w:type="spellEnd"/>
      <w:r w:rsidR="00740DF2">
        <w:rPr>
          <w:rFonts w:ascii="Times New Roman" w:hAnsi="Times New Roman" w:cs="Times New Roman"/>
          <w:sz w:val="24"/>
          <w:szCs w:val="24"/>
        </w:rPr>
        <w:t xml:space="preserve"> 2. The defendant said </w:t>
      </w:r>
      <w:r w:rsidR="00A562A8">
        <w:rPr>
          <w:rFonts w:ascii="Times New Roman" w:hAnsi="Times New Roman" w:cs="Times New Roman"/>
          <w:sz w:val="24"/>
          <w:szCs w:val="24"/>
        </w:rPr>
        <w:t>due to fast and unpredictable changes in the rate of exchange, the plaintiff was not able to buy foreign currency</w:t>
      </w:r>
      <w:r w:rsidR="002A0AF0">
        <w:rPr>
          <w:rFonts w:ascii="Times New Roman" w:hAnsi="Times New Roman" w:cs="Times New Roman"/>
          <w:sz w:val="24"/>
          <w:szCs w:val="24"/>
        </w:rPr>
        <w:t xml:space="preserve"> as per arrangement</w:t>
      </w:r>
      <w:r w:rsidR="00A562A8">
        <w:rPr>
          <w:rFonts w:ascii="Times New Roman" w:hAnsi="Times New Roman" w:cs="Times New Roman"/>
          <w:sz w:val="24"/>
          <w:szCs w:val="24"/>
        </w:rPr>
        <w:t xml:space="preserve"> from the parallel market for transfer to </w:t>
      </w:r>
      <w:proofErr w:type="spellStart"/>
      <w:r w:rsidR="00A562A8">
        <w:rPr>
          <w:rFonts w:ascii="Times New Roman" w:hAnsi="Times New Roman" w:cs="Times New Roman"/>
          <w:sz w:val="24"/>
          <w:szCs w:val="24"/>
        </w:rPr>
        <w:t>Xaton</w:t>
      </w:r>
      <w:proofErr w:type="spellEnd"/>
      <w:r w:rsidR="00A562A8">
        <w:rPr>
          <w:rFonts w:ascii="Times New Roman" w:hAnsi="Times New Roman" w:cs="Times New Roman"/>
          <w:sz w:val="24"/>
          <w:szCs w:val="24"/>
        </w:rPr>
        <w:t>. He said an attempt to pay the plaintiff in Zimbabwe dollars</w:t>
      </w:r>
      <w:r w:rsidR="002A0AF0">
        <w:rPr>
          <w:rFonts w:ascii="Times New Roman" w:hAnsi="Times New Roman" w:cs="Times New Roman"/>
          <w:sz w:val="24"/>
          <w:szCs w:val="24"/>
        </w:rPr>
        <w:t xml:space="preserve"> had</w:t>
      </w:r>
      <w:r w:rsidR="00A562A8">
        <w:rPr>
          <w:rFonts w:ascii="Times New Roman" w:hAnsi="Times New Roman" w:cs="Times New Roman"/>
          <w:sz w:val="24"/>
          <w:szCs w:val="24"/>
        </w:rPr>
        <w:t xml:space="preserve"> failed because the plaintiff refused to accept payment in Zimbabwe dollars, preferring payment in foreign currency. That</w:t>
      </w:r>
      <w:r w:rsidR="002A0AF0">
        <w:rPr>
          <w:rFonts w:ascii="Times New Roman" w:hAnsi="Times New Roman" w:cs="Times New Roman"/>
          <w:sz w:val="24"/>
          <w:szCs w:val="24"/>
        </w:rPr>
        <w:t xml:space="preserve"> had</w:t>
      </w:r>
      <w:r w:rsidR="00A562A8">
        <w:rPr>
          <w:rFonts w:ascii="Times New Roman" w:hAnsi="Times New Roman" w:cs="Times New Roman"/>
          <w:sz w:val="24"/>
          <w:szCs w:val="24"/>
        </w:rPr>
        <w:t xml:space="preserve"> led to a three months arrangement where the defendant surrendered his customers to the plaintiff. Th</w:t>
      </w:r>
      <w:r w:rsidR="0001548A">
        <w:rPr>
          <w:rFonts w:ascii="Times New Roman" w:hAnsi="Times New Roman" w:cs="Times New Roman"/>
          <w:sz w:val="24"/>
          <w:szCs w:val="24"/>
        </w:rPr>
        <w:t>at arrangement</w:t>
      </w:r>
      <w:r w:rsidR="002A0AF0">
        <w:rPr>
          <w:rFonts w:ascii="Times New Roman" w:hAnsi="Times New Roman" w:cs="Times New Roman"/>
          <w:sz w:val="24"/>
          <w:szCs w:val="24"/>
        </w:rPr>
        <w:t>, however,</w:t>
      </w:r>
      <w:r w:rsidR="0001548A">
        <w:rPr>
          <w:rFonts w:ascii="Times New Roman" w:hAnsi="Times New Roman" w:cs="Times New Roman"/>
          <w:sz w:val="24"/>
          <w:szCs w:val="24"/>
        </w:rPr>
        <w:t xml:space="preserve"> collapsed because the plaintiff was not crediting the defendant with any profits</w:t>
      </w:r>
      <w:r w:rsidR="005C49B2">
        <w:rPr>
          <w:rFonts w:ascii="Times New Roman" w:hAnsi="Times New Roman" w:cs="Times New Roman"/>
          <w:sz w:val="24"/>
          <w:szCs w:val="24"/>
        </w:rPr>
        <w:t xml:space="preserve"> from the deal</w:t>
      </w:r>
      <w:r w:rsidR="0001548A">
        <w:rPr>
          <w:rFonts w:ascii="Times New Roman" w:hAnsi="Times New Roman" w:cs="Times New Roman"/>
          <w:sz w:val="24"/>
          <w:szCs w:val="24"/>
        </w:rPr>
        <w:t xml:space="preserve">. The witness said </w:t>
      </w:r>
      <w:r w:rsidR="005C49B2">
        <w:rPr>
          <w:rFonts w:ascii="Times New Roman" w:hAnsi="Times New Roman" w:cs="Times New Roman"/>
          <w:sz w:val="24"/>
          <w:szCs w:val="24"/>
        </w:rPr>
        <w:t xml:space="preserve">the </w:t>
      </w:r>
      <w:r w:rsidR="0001548A">
        <w:rPr>
          <w:rFonts w:ascii="Times New Roman" w:hAnsi="Times New Roman" w:cs="Times New Roman"/>
          <w:sz w:val="24"/>
          <w:szCs w:val="24"/>
        </w:rPr>
        <w:t xml:space="preserve">supply agreement was a joint venture transaction between the plaintiff and the defendant (i.e. joint venture to supply </w:t>
      </w:r>
      <w:proofErr w:type="spellStart"/>
      <w:r w:rsidR="0001548A">
        <w:rPr>
          <w:rFonts w:ascii="Times New Roman" w:hAnsi="Times New Roman" w:cs="Times New Roman"/>
          <w:sz w:val="24"/>
          <w:szCs w:val="24"/>
        </w:rPr>
        <w:t>Cottco</w:t>
      </w:r>
      <w:proofErr w:type="spellEnd"/>
      <w:r w:rsidR="0001548A">
        <w:rPr>
          <w:rFonts w:ascii="Times New Roman" w:hAnsi="Times New Roman" w:cs="Times New Roman"/>
          <w:sz w:val="24"/>
          <w:szCs w:val="24"/>
        </w:rPr>
        <w:t xml:space="preserve"> with diesel).</w:t>
      </w:r>
    </w:p>
    <w:p w:rsidR="0001548A" w:rsidRDefault="0001548A"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witness said No. 28 Blair Road was owned by a family Trust (</w:t>
      </w:r>
      <w:proofErr w:type="spellStart"/>
      <w:r>
        <w:rPr>
          <w:rFonts w:ascii="Times New Roman" w:hAnsi="Times New Roman" w:cs="Times New Roman"/>
          <w:sz w:val="24"/>
          <w:szCs w:val="24"/>
        </w:rPr>
        <w:t>Capsopolus</w:t>
      </w:r>
      <w:proofErr w:type="spellEnd"/>
      <w:r>
        <w:rPr>
          <w:rFonts w:ascii="Times New Roman" w:hAnsi="Times New Roman" w:cs="Times New Roman"/>
          <w:sz w:val="24"/>
          <w:szCs w:val="24"/>
        </w:rPr>
        <w:t xml:space="preserve"> Enterprises) and that the title deeds of the property had been taken by </w:t>
      </w:r>
      <w:r w:rsidR="00C30CAE">
        <w:rPr>
          <w:rFonts w:ascii="Times New Roman" w:hAnsi="Times New Roman" w:cs="Times New Roman"/>
          <w:sz w:val="24"/>
          <w:szCs w:val="24"/>
        </w:rPr>
        <w:t xml:space="preserve">the plaintiff </w:t>
      </w:r>
      <w:r w:rsidR="00BC5513">
        <w:rPr>
          <w:rFonts w:ascii="Times New Roman" w:hAnsi="Times New Roman" w:cs="Times New Roman"/>
          <w:sz w:val="24"/>
          <w:szCs w:val="24"/>
        </w:rPr>
        <w:t xml:space="preserve">from his Accountants as security for the money owed by </w:t>
      </w:r>
      <w:proofErr w:type="spellStart"/>
      <w:r w:rsidR="00BC5513">
        <w:rPr>
          <w:rFonts w:ascii="Times New Roman" w:hAnsi="Times New Roman" w:cs="Times New Roman"/>
          <w:sz w:val="24"/>
          <w:szCs w:val="24"/>
        </w:rPr>
        <w:t>Megadeck</w:t>
      </w:r>
      <w:proofErr w:type="spellEnd"/>
      <w:r w:rsidR="00BC5513">
        <w:rPr>
          <w:rFonts w:ascii="Times New Roman" w:hAnsi="Times New Roman" w:cs="Times New Roman"/>
          <w:sz w:val="24"/>
          <w:szCs w:val="24"/>
        </w:rPr>
        <w:t>. He said no mortgage bond had</w:t>
      </w:r>
      <w:r w:rsidR="005C49B2">
        <w:rPr>
          <w:rFonts w:ascii="Times New Roman" w:hAnsi="Times New Roman" w:cs="Times New Roman"/>
          <w:sz w:val="24"/>
          <w:szCs w:val="24"/>
        </w:rPr>
        <w:t>, however,</w:t>
      </w:r>
      <w:r w:rsidR="00BC5513">
        <w:rPr>
          <w:rFonts w:ascii="Times New Roman" w:hAnsi="Times New Roman" w:cs="Times New Roman"/>
          <w:sz w:val="24"/>
          <w:szCs w:val="24"/>
        </w:rPr>
        <w:t xml:space="preserve"> been registered against the property</w:t>
      </w:r>
      <w:r w:rsidR="005C49B2">
        <w:rPr>
          <w:rFonts w:ascii="Times New Roman" w:hAnsi="Times New Roman" w:cs="Times New Roman"/>
          <w:sz w:val="24"/>
          <w:szCs w:val="24"/>
        </w:rPr>
        <w:t>.</w:t>
      </w:r>
    </w:p>
    <w:p w:rsidR="007718F2" w:rsidRDefault="005C49B2"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w:t>
      </w:r>
      <w:r w:rsidR="00FF1E6B">
        <w:rPr>
          <w:rFonts w:ascii="Times New Roman" w:hAnsi="Times New Roman" w:cs="Times New Roman"/>
          <w:sz w:val="24"/>
          <w:szCs w:val="24"/>
        </w:rPr>
        <w:t>e</w:t>
      </w:r>
      <w:r>
        <w:rPr>
          <w:rFonts w:ascii="Times New Roman" w:hAnsi="Times New Roman" w:cs="Times New Roman"/>
          <w:sz w:val="24"/>
          <w:szCs w:val="24"/>
        </w:rPr>
        <w:t>fendant</w:t>
      </w:r>
      <w:r w:rsidR="007718F2">
        <w:rPr>
          <w:rFonts w:ascii="Times New Roman" w:hAnsi="Times New Roman" w:cs="Times New Roman"/>
          <w:sz w:val="24"/>
          <w:szCs w:val="24"/>
        </w:rPr>
        <w:t xml:space="preserve"> agreed that the exhibit (“acknowledgement of debt”) at p 3 of </w:t>
      </w:r>
      <w:proofErr w:type="spellStart"/>
      <w:r w:rsidR="007718F2">
        <w:rPr>
          <w:rFonts w:ascii="Times New Roman" w:hAnsi="Times New Roman" w:cs="Times New Roman"/>
          <w:sz w:val="24"/>
          <w:szCs w:val="24"/>
        </w:rPr>
        <w:t>exh</w:t>
      </w:r>
      <w:proofErr w:type="spellEnd"/>
      <w:r w:rsidR="007718F2">
        <w:rPr>
          <w:rFonts w:ascii="Times New Roman" w:hAnsi="Times New Roman" w:cs="Times New Roman"/>
          <w:sz w:val="24"/>
          <w:szCs w:val="24"/>
        </w:rPr>
        <w:t xml:space="preserve"> 1 was signed by himself and Earle. He said the document was intended for one </w:t>
      </w:r>
      <w:proofErr w:type="spellStart"/>
      <w:r w:rsidR="007718F2">
        <w:rPr>
          <w:rFonts w:ascii="Times New Roman" w:hAnsi="Times New Roman" w:cs="Times New Roman"/>
          <w:sz w:val="24"/>
          <w:szCs w:val="24"/>
        </w:rPr>
        <w:t>Rez</w:t>
      </w:r>
      <w:r>
        <w:rPr>
          <w:rFonts w:ascii="Times New Roman" w:hAnsi="Times New Roman" w:cs="Times New Roman"/>
          <w:sz w:val="24"/>
          <w:szCs w:val="24"/>
        </w:rPr>
        <w:t>a</w:t>
      </w:r>
      <w:r w:rsidR="007718F2">
        <w:rPr>
          <w:rFonts w:ascii="Times New Roman" w:hAnsi="Times New Roman" w:cs="Times New Roman"/>
          <w:sz w:val="24"/>
          <w:szCs w:val="24"/>
        </w:rPr>
        <w:t>nna</w:t>
      </w:r>
      <w:proofErr w:type="spellEnd"/>
      <w:r w:rsidR="007718F2">
        <w:rPr>
          <w:rFonts w:ascii="Times New Roman" w:hAnsi="Times New Roman" w:cs="Times New Roman"/>
          <w:sz w:val="24"/>
          <w:szCs w:val="24"/>
        </w:rPr>
        <w:t xml:space="preserve"> </w:t>
      </w:r>
      <w:proofErr w:type="spellStart"/>
      <w:r w:rsidR="007718F2">
        <w:rPr>
          <w:rFonts w:ascii="Times New Roman" w:hAnsi="Times New Roman" w:cs="Times New Roman"/>
          <w:sz w:val="24"/>
          <w:szCs w:val="24"/>
        </w:rPr>
        <w:t>Brahim</w:t>
      </w:r>
      <w:proofErr w:type="spellEnd"/>
      <w:r w:rsidR="00960F7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Rezanna</w:t>
      </w:r>
      <w:proofErr w:type="spellEnd"/>
      <w:r>
        <w:rPr>
          <w:rFonts w:ascii="Times New Roman" w:hAnsi="Times New Roman" w:cs="Times New Roman"/>
          <w:sz w:val="24"/>
          <w:szCs w:val="24"/>
        </w:rPr>
        <w:t>)</w:t>
      </w:r>
      <w:r w:rsidR="007718F2">
        <w:rPr>
          <w:rFonts w:ascii="Times New Roman" w:hAnsi="Times New Roman" w:cs="Times New Roman"/>
          <w:sz w:val="24"/>
          <w:szCs w:val="24"/>
        </w:rPr>
        <w:t xml:space="preserve"> who owned a company called Ra</w:t>
      </w:r>
      <w:r w:rsidR="009D3F76">
        <w:rPr>
          <w:rFonts w:ascii="Times New Roman" w:hAnsi="Times New Roman" w:cs="Times New Roman"/>
          <w:sz w:val="24"/>
          <w:szCs w:val="24"/>
        </w:rPr>
        <w:t xml:space="preserve">vens Court. He </w:t>
      </w:r>
      <w:r>
        <w:rPr>
          <w:rFonts w:ascii="Times New Roman" w:hAnsi="Times New Roman" w:cs="Times New Roman"/>
          <w:sz w:val="24"/>
          <w:szCs w:val="24"/>
        </w:rPr>
        <w:t xml:space="preserve">said </w:t>
      </w:r>
      <w:proofErr w:type="spellStart"/>
      <w:r>
        <w:rPr>
          <w:rFonts w:ascii="Times New Roman" w:hAnsi="Times New Roman" w:cs="Times New Roman"/>
          <w:sz w:val="24"/>
          <w:szCs w:val="24"/>
        </w:rPr>
        <w:t>Rezanna</w:t>
      </w:r>
      <w:proofErr w:type="spellEnd"/>
      <w:r>
        <w:rPr>
          <w:rFonts w:ascii="Times New Roman" w:hAnsi="Times New Roman" w:cs="Times New Roman"/>
          <w:sz w:val="24"/>
          <w:szCs w:val="24"/>
        </w:rPr>
        <w:t xml:space="preserve"> </w:t>
      </w:r>
      <w:r w:rsidR="009D3F76">
        <w:rPr>
          <w:rFonts w:ascii="Times New Roman" w:hAnsi="Times New Roman" w:cs="Times New Roman"/>
          <w:sz w:val="24"/>
          <w:szCs w:val="24"/>
        </w:rPr>
        <w:t xml:space="preserve">wanted to help him in stopping a threatened sale of No. 28 Blair Road by Lindsay who was acting on behalf of the plaintiff. He said </w:t>
      </w:r>
      <w:proofErr w:type="spellStart"/>
      <w:r w:rsidR="009D3F76">
        <w:rPr>
          <w:rFonts w:ascii="Times New Roman" w:hAnsi="Times New Roman" w:cs="Times New Roman"/>
          <w:sz w:val="24"/>
          <w:szCs w:val="24"/>
        </w:rPr>
        <w:t>Rezanna</w:t>
      </w:r>
      <w:proofErr w:type="spellEnd"/>
      <w:r w:rsidR="009D3F76">
        <w:rPr>
          <w:rFonts w:ascii="Times New Roman" w:hAnsi="Times New Roman" w:cs="Times New Roman"/>
          <w:sz w:val="24"/>
          <w:szCs w:val="24"/>
        </w:rPr>
        <w:t xml:space="preserve"> was willing to assist with finances which would extinguish the </w:t>
      </w:r>
      <w:proofErr w:type="spellStart"/>
      <w:r w:rsidR="009D3F76">
        <w:rPr>
          <w:rFonts w:ascii="Times New Roman" w:hAnsi="Times New Roman" w:cs="Times New Roman"/>
          <w:sz w:val="24"/>
          <w:szCs w:val="24"/>
        </w:rPr>
        <w:t>Megadeck</w:t>
      </w:r>
      <w:proofErr w:type="spellEnd"/>
      <w:r w:rsidR="009D3F76">
        <w:rPr>
          <w:rFonts w:ascii="Times New Roman" w:hAnsi="Times New Roman" w:cs="Times New Roman"/>
          <w:sz w:val="24"/>
          <w:szCs w:val="24"/>
        </w:rPr>
        <w:t xml:space="preserve"> debt. He maintained that the loan of 1.6 million litres of diesel was never extended to </w:t>
      </w:r>
      <w:r>
        <w:rPr>
          <w:rFonts w:ascii="Times New Roman" w:hAnsi="Times New Roman" w:cs="Times New Roman"/>
          <w:sz w:val="24"/>
          <w:szCs w:val="24"/>
        </w:rPr>
        <w:t xml:space="preserve">him in </w:t>
      </w:r>
      <w:r w:rsidR="009D3F76">
        <w:rPr>
          <w:rFonts w:ascii="Times New Roman" w:hAnsi="Times New Roman" w:cs="Times New Roman"/>
          <w:sz w:val="24"/>
          <w:szCs w:val="24"/>
        </w:rPr>
        <w:t>his personal capacity.</w:t>
      </w:r>
    </w:p>
    <w:p w:rsidR="005C49B2" w:rsidRDefault="00FF1E6B"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C30CAE">
        <w:rPr>
          <w:rFonts w:ascii="Times New Roman" w:hAnsi="Times New Roman" w:cs="Times New Roman"/>
          <w:sz w:val="24"/>
          <w:szCs w:val="24"/>
        </w:rPr>
        <w:t>he defendant’s</w:t>
      </w:r>
      <w:r w:rsidR="005C49B2">
        <w:rPr>
          <w:rFonts w:ascii="Times New Roman" w:hAnsi="Times New Roman" w:cs="Times New Roman"/>
          <w:sz w:val="24"/>
          <w:szCs w:val="24"/>
        </w:rPr>
        <w:t xml:space="preserve"> </w:t>
      </w:r>
      <w:r>
        <w:rPr>
          <w:rFonts w:ascii="Times New Roman" w:hAnsi="Times New Roman" w:cs="Times New Roman"/>
          <w:sz w:val="24"/>
          <w:szCs w:val="24"/>
        </w:rPr>
        <w:t>case was closed after his testimony</w:t>
      </w:r>
      <w:proofErr w:type="gramStart"/>
      <w:r>
        <w:rPr>
          <w:rFonts w:ascii="Times New Roman" w:hAnsi="Times New Roman" w:cs="Times New Roman"/>
          <w:sz w:val="24"/>
          <w:szCs w:val="24"/>
        </w:rPr>
        <w:t>.</w:t>
      </w:r>
      <w:r w:rsidR="005C49B2">
        <w:rPr>
          <w:rFonts w:ascii="Times New Roman" w:hAnsi="Times New Roman" w:cs="Times New Roman"/>
          <w:sz w:val="24"/>
          <w:szCs w:val="24"/>
        </w:rPr>
        <w:t>.</w:t>
      </w:r>
      <w:proofErr w:type="gramEnd"/>
    </w:p>
    <w:p w:rsidR="009D3F76" w:rsidRDefault="009D3F76"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agreed issues</w:t>
      </w:r>
      <w:r w:rsidR="005C49B2">
        <w:rPr>
          <w:rFonts w:ascii="Times New Roman" w:hAnsi="Times New Roman" w:cs="Times New Roman"/>
          <w:sz w:val="24"/>
          <w:szCs w:val="24"/>
        </w:rPr>
        <w:t xml:space="preserve"> agreed</w:t>
      </w:r>
      <w:r>
        <w:rPr>
          <w:rFonts w:ascii="Times New Roman" w:hAnsi="Times New Roman" w:cs="Times New Roman"/>
          <w:sz w:val="24"/>
          <w:szCs w:val="24"/>
        </w:rPr>
        <w:t xml:space="preserve"> for determination in </w:t>
      </w:r>
      <w:proofErr w:type="spellStart"/>
      <w:r>
        <w:rPr>
          <w:rFonts w:ascii="Times New Roman" w:hAnsi="Times New Roman" w:cs="Times New Roman"/>
          <w:i/>
          <w:sz w:val="24"/>
          <w:szCs w:val="24"/>
        </w:rPr>
        <w:t>casu</w:t>
      </w:r>
      <w:proofErr w:type="spellEnd"/>
      <w:r w:rsidR="005C49B2">
        <w:rPr>
          <w:rFonts w:ascii="Times New Roman" w:hAnsi="Times New Roman" w:cs="Times New Roman"/>
          <w:sz w:val="24"/>
          <w:szCs w:val="24"/>
        </w:rPr>
        <w:t xml:space="preserve"> on 10 Decem</w:t>
      </w:r>
      <w:r w:rsidR="005E15C2">
        <w:rPr>
          <w:rFonts w:ascii="Times New Roman" w:hAnsi="Times New Roman" w:cs="Times New Roman"/>
          <w:sz w:val="24"/>
          <w:szCs w:val="24"/>
        </w:rPr>
        <w:t>b</w:t>
      </w:r>
      <w:r w:rsidR="005C49B2">
        <w:rPr>
          <w:rFonts w:ascii="Times New Roman" w:hAnsi="Times New Roman" w:cs="Times New Roman"/>
          <w:sz w:val="24"/>
          <w:szCs w:val="24"/>
        </w:rPr>
        <w:t>er 2010</w:t>
      </w:r>
      <w:r>
        <w:rPr>
          <w:rFonts w:ascii="Times New Roman" w:hAnsi="Times New Roman" w:cs="Times New Roman"/>
          <w:sz w:val="24"/>
          <w:szCs w:val="24"/>
        </w:rPr>
        <w:t xml:space="preserve"> are listed as follows:</w:t>
      </w:r>
    </w:p>
    <w:p w:rsidR="009D3F76" w:rsidRPr="00C30CAE" w:rsidRDefault="00C30CAE" w:rsidP="00C30CAE">
      <w:pPr>
        <w:spacing w:after="0" w:line="360" w:lineRule="auto"/>
        <w:ind w:left="720" w:hanging="360"/>
        <w:jc w:val="both"/>
        <w:rPr>
          <w:rFonts w:ascii="Times New Roman" w:hAnsi="Times New Roman" w:cs="Times New Roman"/>
          <w:sz w:val="24"/>
          <w:szCs w:val="24"/>
        </w:rPr>
      </w:pPr>
      <w:proofErr w:type="gramStart"/>
      <w:r w:rsidRPr="00C30CAE">
        <w:rPr>
          <w:rFonts w:ascii="Times New Roman" w:hAnsi="Times New Roman" w:cs="Times New Roman"/>
          <w:sz w:val="24"/>
          <w:szCs w:val="24"/>
        </w:rPr>
        <w:lastRenderedPageBreak/>
        <w:t>“</w:t>
      </w:r>
      <w:r>
        <w:rPr>
          <w:rFonts w:ascii="Times New Roman" w:hAnsi="Times New Roman" w:cs="Times New Roman"/>
          <w:sz w:val="24"/>
          <w:szCs w:val="24"/>
        </w:rPr>
        <w:t>1.</w:t>
      </w:r>
      <w:r>
        <w:rPr>
          <w:rFonts w:ascii="Times New Roman" w:hAnsi="Times New Roman" w:cs="Times New Roman"/>
          <w:sz w:val="24"/>
          <w:szCs w:val="24"/>
        </w:rPr>
        <w:tab/>
      </w:r>
      <w:r w:rsidR="009D3F76" w:rsidRPr="00C30CAE">
        <w:rPr>
          <w:rFonts w:ascii="Times New Roman" w:hAnsi="Times New Roman" w:cs="Times New Roman"/>
          <w:sz w:val="24"/>
          <w:szCs w:val="24"/>
        </w:rPr>
        <w:t xml:space="preserve">Whether the defendant borrowed 1 600 000 litres of diesel from the plaintiff or whether the plaintiff entered into an agreement with </w:t>
      </w:r>
      <w:proofErr w:type="spellStart"/>
      <w:r w:rsidR="009D3F76" w:rsidRPr="00C30CAE">
        <w:rPr>
          <w:rFonts w:ascii="Times New Roman" w:hAnsi="Times New Roman" w:cs="Times New Roman"/>
          <w:sz w:val="24"/>
          <w:szCs w:val="24"/>
        </w:rPr>
        <w:t>Megadeck</w:t>
      </w:r>
      <w:proofErr w:type="spellEnd"/>
      <w:r w:rsidR="009D3F76" w:rsidRPr="00C30CAE">
        <w:rPr>
          <w:rFonts w:ascii="Times New Roman" w:hAnsi="Times New Roman" w:cs="Times New Roman"/>
          <w:sz w:val="24"/>
          <w:szCs w:val="24"/>
        </w:rPr>
        <w:t xml:space="preserve"> (Private) Limited.</w:t>
      </w:r>
      <w:proofErr w:type="gramEnd"/>
    </w:p>
    <w:p w:rsidR="009D3F76" w:rsidRPr="001A401D" w:rsidRDefault="001A401D" w:rsidP="001A40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D3F76" w:rsidRPr="001A401D">
        <w:rPr>
          <w:rFonts w:ascii="Times New Roman" w:hAnsi="Times New Roman" w:cs="Times New Roman"/>
          <w:sz w:val="24"/>
          <w:szCs w:val="24"/>
        </w:rPr>
        <w:t>Whether the agreement was tainted w</w:t>
      </w:r>
      <w:r w:rsidR="002C411E" w:rsidRPr="001A401D">
        <w:rPr>
          <w:rFonts w:ascii="Times New Roman" w:hAnsi="Times New Roman" w:cs="Times New Roman"/>
          <w:sz w:val="24"/>
          <w:szCs w:val="24"/>
        </w:rPr>
        <w:t>ith illegality.</w:t>
      </w:r>
    </w:p>
    <w:p w:rsidR="002C411E" w:rsidRPr="001A401D" w:rsidRDefault="001A401D" w:rsidP="001A401D">
      <w:p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C411E" w:rsidRPr="001A401D">
        <w:rPr>
          <w:rFonts w:ascii="Times New Roman" w:hAnsi="Times New Roman" w:cs="Times New Roman"/>
          <w:sz w:val="24"/>
          <w:szCs w:val="24"/>
        </w:rPr>
        <w:t xml:space="preserve">Whether the debt was secured by immovable property known as No. 28 Blair Road, </w:t>
      </w:r>
      <w:proofErr w:type="spellStart"/>
      <w:r w:rsidR="002C411E" w:rsidRPr="001A401D">
        <w:rPr>
          <w:rFonts w:ascii="Times New Roman" w:hAnsi="Times New Roman" w:cs="Times New Roman"/>
          <w:sz w:val="24"/>
          <w:szCs w:val="24"/>
        </w:rPr>
        <w:t>Ballantyne</w:t>
      </w:r>
      <w:proofErr w:type="spellEnd"/>
      <w:r w:rsidR="002C411E" w:rsidRPr="001A401D">
        <w:rPr>
          <w:rFonts w:ascii="Times New Roman" w:hAnsi="Times New Roman" w:cs="Times New Roman"/>
          <w:sz w:val="24"/>
          <w:szCs w:val="24"/>
        </w:rPr>
        <w:t xml:space="preserve"> Park, Harare and shares in </w:t>
      </w:r>
      <w:proofErr w:type="spellStart"/>
      <w:r w:rsidR="002C411E" w:rsidRPr="001A401D">
        <w:rPr>
          <w:rFonts w:ascii="Times New Roman" w:hAnsi="Times New Roman" w:cs="Times New Roman"/>
          <w:sz w:val="24"/>
          <w:szCs w:val="24"/>
        </w:rPr>
        <w:t>Auxilliary</w:t>
      </w:r>
      <w:proofErr w:type="spellEnd"/>
      <w:r w:rsidR="002C411E" w:rsidRPr="001A401D">
        <w:rPr>
          <w:rFonts w:ascii="Times New Roman" w:hAnsi="Times New Roman" w:cs="Times New Roman"/>
          <w:sz w:val="24"/>
          <w:szCs w:val="24"/>
        </w:rPr>
        <w:t xml:space="preserve"> (Private) Limited and title deeds in respect of immovable property situated in Johannesburg, South Africa known as No 9 Monte </w:t>
      </w:r>
      <w:proofErr w:type="spellStart"/>
      <w:r w:rsidR="002C411E" w:rsidRPr="001A401D">
        <w:rPr>
          <w:rFonts w:ascii="Times New Roman" w:hAnsi="Times New Roman" w:cs="Times New Roman"/>
          <w:sz w:val="24"/>
          <w:szCs w:val="24"/>
        </w:rPr>
        <w:t>Serino</w:t>
      </w:r>
      <w:proofErr w:type="spellEnd"/>
      <w:r w:rsidR="002C411E" w:rsidRPr="001A401D">
        <w:rPr>
          <w:rFonts w:ascii="Times New Roman" w:hAnsi="Times New Roman" w:cs="Times New Roman"/>
          <w:sz w:val="24"/>
          <w:szCs w:val="24"/>
        </w:rPr>
        <w:t>.</w:t>
      </w:r>
    </w:p>
    <w:p w:rsidR="002C411E" w:rsidRPr="001A401D" w:rsidRDefault="001A401D" w:rsidP="001A401D">
      <w:p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C411E" w:rsidRPr="001A401D">
        <w:rPr>
          <w:rFonts w:ascii="Times New Roman" w:hAnsi="Times New Roman" w:cs="Times New Roman"/>
          <w:sz w:val="24"/>
          <w:szCs w:val="24"/>
        </w:rPr>
        <w:t>Whether the defendant freely and voluntarily signed an acknowledgement of debt in respect of the 1 600 000 litres of diesel.</w:t>
      </w:r>
    </w:p>
    <w:p w:rsidR="002C411E" w:rsidRPr="001A401D" w:rsidRDefault="001A401D" w:rsidP="001A401D">
      <w:p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C411E" w:rsidRPr="001A401D">
        <w:rPr>
          <w:rFonts w:ascii="Times New Roman" w:hAnsi="Times New Roman" w:cs="Times New Roman"/>
          <w:sz w:val="24"/>
          <w:szCs w:val="24"/>
        </w:rPr>
        <w:t>Whether the plaintiff should refund to the defendant all payments made to the plaintiff.</w:t>
      </w:r>
    </w:p>
    <w:p w:rsidR="002C411E" w:rsidRPr="001A401D" w:rsidRDefault="001A401D" w:rsidP="001A401D">
      <w:pPr>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6.</w:t>
      </w:r>
      <w:r>
        <w:rPr>
          <w:rFonts w:ascii="Times New Roman" w:hAnsi="Times New Roman" w:cs="Times New Roman"/>
          <w:sz w:val="24"/>
          <w:szCs w:val="24"/>
        </w:rPr>
        <w:tab/>
      </w:r>
      <w:r w:rsidR="002C411E" w:rsidRPr="001A401D">
        <w:rPr>
          <w:rFonts w:ascii="Times New Roman" w:hAnsi="Times New Roman" w:cs="Times New Roman"/>
          <w:sz w:val="24"/>
          <w:szCs w:val="24"/>
        </w:rPr>
        <w:t>Whether the defendant has a valid counter-claim against the plaintiff.</w:t>
      </w:r>
      <w:r>
        <w:rPr>
          <w:rFonts w:ascii="Times New Roman" w:hAnsi="Times New Roman" w:cs="Times New Roman"/>
          <w:sz w:val="24"/>
          <w:szCs w:val="24"/>
        </w:rPr>
        <w:t>”</w:t>
      </w:r>
      <w:proofErr w:type="gramEnd"/>
    </w:p>
    <w:p w:rsidR="002C411E" w:rsidRDefault="002C411E" w:rsidP="005C49B2">
      <w:pPr>
        <w:spacing w:after="0" w:line="240" w:lineRule="auto"/>
        <w:jc w:val="both"/>
        <w:rPr>
          <w:rFonts w:ascii="Times New Roman" w:hAnsi="Times New Roman" w:cs="Times New Roman"/>
          <w:sz w:val="24"/>
          <w:szCs w:val="24"/>
        </w:rPr>
      </w:pPr>
    </w:p>
    <w:p w:rsidR="002C411E" w:rsidRDefault="005C49B2" w:rsidP="005C49B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his submissions </w:t>
      </w:r>
      <w:r w:rsidR="002C411E">
        <w:rPr>
          <w:rFonts w:ascii="Times New Roman" w:hAnsi="Times New Roman" w:cs="Times New Roman"/>
          <w:sz w:val="24"/>
          <w:szCs w:val="24"/>
        </w:rPr>
        <w:t xml:space="preserve">Mr </w:t>
      </w:r>
      <w:proofErr w:type="spellStart"/>
      <w:r w:rsidR="002C411E" w:rsidRPr="00680B04">
        <w:rPr>
          <w:rFonts w:ascii="Times New Roman" w:hAnsi="Times New Roman" w:cs="Times New Roman"/>
          <w:i/>
          <w:sz w:val="24"/>
          <w:szCs w:val="24"/>
        </w:rPr>
        <w:t>Mamvura</w:t>
      </w:r>
      <w:proofErr w:type="spellEnd"/>
      <w:r>
        <w:rPr>
          <w:rFonts w:ascii="Times New Roman" w:hAnsi="Times New Roman" w:cs="Times New Roman"/>
          <w:sz w:val="24"/>
          <w:szCs w:val="24"/>
        </w:rPr>
        <w:t>,</w:t>
      </w:r>
      <w:r w:rsidR="002C411E">
        <w:rPr>
          <w:rFonts w:ascii="Times New Roman" w:hAnsi="Times New Roman" w:cs="Times New Roman"/>
          <w:sz w:val="24"/>
          <w:szCs w:val="24"/>
        </w:rPr>
        <w:t xml:space="preserve"> for the plaintiff</w:t>
      </w:r>
      <w:r>
        <w:rPr>
          <w:rFonts w:ascii="Times New Roman" w:hAnsi="Times New Roman" w:cs="Times New Roman"/>
          <w:sz w:val="24"/>
          <w:szCs w:val="24"/>
        </w:rPr>
        <w:t>,</w:t>
      </w:r>
      <w:r w:rsidR="002C411E">
        <w:rPr>
          <w:rFonts w:ascii="Times New Roman" w:hAnsi="Times New Roman" w:cs="Times New Roman"/>
          <w:sz w:val="24"/>
          <w:szCs w:val="24"/>
        </w:rPr>
        <w:t xml:space="preserve"> </w:t>
      </w:r>
      <w:r w:rsidR="00501EE3">
        <w:rPr>
          <w:rFonts w:ascii="Times New Roman" w:hAnsi="Times New Roman" w:cs="Times New Roman"/>
          <w:sz w:val="24"/>
          <w:szCs w:val="24"/>
        </w:rPr>
        <w:t>argued</w:t>
      </w:r>
      <w:r w:rsidR="002C411E">
        <w:rPr>
          <w:rFonts w:ascii="Times New Roman" w:hAnsi="Times New Roman" w:cs="Times New Roman"/>
          <w:sz w:val="24"/>
          <w:szCs w:val="24"/>
        </w:rPr>
        <w:t xml:space="preserve"> that there were only two issues</w:t>
      </w:r>
      <w:r w:rsidR="000D6072">
        <w:rPr>
          <w:rFonts w:ascii="Times New Roman" w:hAnsi="Times New Roman" w:cs="Times New Roman"/>
          <w:sz w:val="24"/>
          <w:szCs w:val="24"/>
        </w:rPr>
        <w:t xml:space="preserve"> </w:t>
      </w:r>
      <w:r w:rsidR="002C411E">
        <w:rPr>
          <w:rFonts w:ascii="Times New Roman" w:hAnsi="Times New Roman" w:cs="Times New Roman"/>
          <w:sz w:val="24"/>
          <w:szCs w:val="24"/>
        </w:rPr>
        <w:t xml:space="preserve">for determination </w:t>
      </w:r>
      <w:r w:rsidR="00501EE3">
        <w:rPr>
          <w:rFonts w:ascii="Times New Roman" w:hAnsi="Times New Roman" w:cs="Times New Roman"/>
          <w:sz w:val="24"/>
          <w:szCs w:val="24"/>
        </w:rPr>
        <w:t xml:space="preserve">in </w:t>
      </w:r>
      <w:proofErr w:type="spellStart"/>
      <w:r w:rsidR="00501EE3" w:rsidRPr="00501EE3">
        <w:rPr>
          <w:rFonts w:ascii="Times New Roman" w:hAnsi="Times New Roman" w:cs="Times New Roman"/>
          <w:i/>
          <w:sz w:val="24"/>
          <w:szCs w:val="24"/>
        </w:rPr>
        <w:t>casu</w:t>
      </w:r>
      <w:proofErr w:type="spellEnd"/>
      <w:r w:rsidR="00501EE3">
        <w:rPr>
          <w:rFonts w:ascii="Times New Roman" w:hAnsi="Times New Roman" w:cs="Times New Roman"/>
          <w:sz w:val="24"/>
          <w:szCs w:val="24"/>
        </w:rPr>
        <w:t xml:space="preserve">, </w:t>
      </w:r>
      <w:r w:rsidR="002C411E" w:rsidRPr="00501EE3">
        <w:rPr>
          <w:rFonts w:ascii="Times New Roman" w:hAnsi="Times New Roman" w:cs="Times New Roman"/>
          <w:sz w:val="24"/>
          <w:szCs w:val="24"/>
        </w:rPr>
        <w:t>namely</w:t>
      </w:r>
      <w:r w:rsidR="002C411E">
        <w:rPr>
          <w:rFonts w:ascii="Times New Roman" w:hAnsi="Times New Roman" w:cs="Times New Roman"/>
          <w:sz w:val="24"/>
          <w:szCs w:val="24"/>
        </w:rPr>
        <w:t>:</w:t>
      </w:r>
    </w:p>
    <w:p w:rsidR="002C411E" w:rsidRPr="00797B57" w:rsidRDefault="00797B57" w:rsidP="00DB696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C411E" w:rsidRPr="00797B57">
        <w:rPr>
          <w:rFonts w:ascii="Times New Roman" w:hAnsi="Times New Roman" w:cs="Times New Roman"/>
          <w:sz w:val="24"/>
          <w:szCs w:val="24"/>
        </w:rPr>
        <w:t>Whether the defendant borrowed 1 600 000 litres of diesel from the plaintif</w:t>
      </w:r>
      <w:r>
        <w:rPr>
          <w:rFonts w:ascii="Times New Roman" w:hAnsi="Times New Roman" w:cs="Times New Roman"/>
          <w:sz w:val="24"/>
          <w:szCs w:val="24"/>
        </w:rPr>
        <w:t>f</w:t>
      </w:r>
      <w:r w:rsidR="002C411E" w:rsidRPr="00797B57">
        <w:rPr>
          <w:rFonts w:ascii="Times New Roman" w:hAnsi="Times New Roman" w:cs="Times New Roman"/>
          <w:sz w:val="24"/>
          <w:szCs w:val="24"/>
        </w:rPr>
        <w:t>; and</w:t>
      </w:r>
    </w:p>
    <w:p w:rsidR="002C411E" w:rsidRDefault="00797B57" w:rsidP="00DB6962">
      <w:p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002C411E" w:rsidRPr="00797B57">
        <w:rPr>
          <w:rFonts w:ascii="Times New Roman" w:hAnsi="Times New Roman" w:cs="Times New Roman"/>
          <w:sz w:val="24"/>
          <w:szCs w:val="24"/>
        </w:rPr>
        <w:t>Whether the debt was se</w:t>
      </w:r>
      <w:r>
        <w:rPr>
          <w:rFonts w:ascii="Times New Roman" w:hAnsi="Times New Roman" w:cs="Times New Roman"/>
          <w:sz w:val="24"/>
          <w:szCs w:val="24"/>
        </w:rPr>
        <w:t>c</w:t>
      </w:r>
      <w:r w:rsidR="002C411E" w:rsidRPr="00797B57">
        <w:rPr>
          <w:rFonts w:ascii="Times New Roman" w:hAnsi="Times New Roman" w:cs="Times New Roman"/>
          <w:sz w:val="24"/>
          <w:szCs w:val="24"/>
        </w:rPr>
        <w:t xml:space="preserve">ured by immovable property known as No. 28 Blair Road, </w:t>
      </w:r>
      <w:proofErr w:type="spellStart"/>
      <w:r w:rsidR="002C411E" w:rsidRPr="00797B57">
        <w:rPr>
          <w:rFonts w:ascii="Times New Roman" w:hAnsi="Times New Roman" w:cs="Times New Roman"/>
          <w:sz w:val="24"/>
          <w:szCs w:val="24"/>
        </w:rPr>
        <w:t>Ballantyne</w:t>
      </w:r>
      <w:proofErr w:type="spellEnd"/>
      <w:r w:rsidR="002C411E" w:rsidRPr="00797B57">
        <w:rPr>
          <w:rFonts w:ascii="Times New Roman" w:hAnsi="Times New Roman" w:cs="Times New Roman"/>
          <w:sz w:val="24"/>
          <w:szCs w:val="24"/>
        </w:rPr>
        <w:t xml:space="preserve"> Park, Harare and s</w:t>
      </w:r>
      <w:r>
        <w:rPr>
          <w:rFonts w:ascii="Times New Roman" w:hAnsi="Times New Roman" w:cs="Times New Roman"/>
          <w:sz w:val="24"/>
          <w:szCs w:val="24"/>
        </w:rPr>
        <w:t>h</w:t>
      </w:r>
      <w:r w:rsidR="002C411E" w:rsidRPr="00797B57">
        <w:rPr>
          <w:rFonts w:ascii="Times New Roman" w:hAnsi="Times New Roman" w:cs="Times New Roman"/>
          <w:sz w:val="24"/>
          <w:szCs w:val="24"/>
        </w:rPr>
        <w:t xml:space="preserve">ares in </w:t>
      </w:r>
      <w:proofErr w:type="spellStart"/>
      <w:r w:rsidR="002C411E" w:rsidRPr="00797B57">
        <w:rPr>
          <w:rFonts w:ascii="Times New Roman" w:hAnsi="Times New Roman" w:cs="Times New Roman"/>
          <w:sz w:val="24"/>
          <w:szCs w:val="24"/>
        </w:rPr>
        <w:t>Auxilliary</w:t>
      </w:r>
      <w:proofErr w:type="spellEnd"/>
      <w:r w:rsidR="002C411E" w:rsidRPr="00797B57">
        <w:rPr>
          <w:rFonts w:ascii="Times New Roman" w:hAnsi="Times New Roman" w:cs="Times New Roman"/>
          <w:sz w:val="24"/>
          <w:szCs w:val="24"/>
        </w:rPr>
        <w:t xml:space="preserve"> (Private) </w:t>
      </w:r>
      <w:proofErr w:type="gramStart"/>
      <w:r w:rsidR="002C411E" w:rsidRPr="00797B57">
        <w:rPr>
          <w:rFonts w:ascii="Times New Roman" w:hAnsi="Times New Roman" w:cs="Times New Roman"/>
          <w:sz w:val="24"/>
          <w:szCs w:val="24"/>
        </w:rPr>
        <w:t>Limited</w:t>
      </w:r>
      <w:proofErr w:type="gramEnd"/>
      <w:r w:rsidR="002C411E" w:rsidRPr="00797B57">
        <w:rPr>
          <w:rFonts w:ascii="Times New Roman" w:hAnsi="Times New Roman" w:cs="Times New Roman"/>
          <w:sz w:val="24"/>
          <w:szCs w:val="24"/>
        </w:rPr>
        <w:t xml:space="preserve"> trading as Tile it and title deeds in respect of immovable property situated in Johannes</w:t>
      </w:r>
      <w:r w:rsidR="005E15C2">
        <w:rPr>
          <w:rFonts w:ascii="Times New Roman" w:hAnsi="Times New Roman" w:cs="Times New Roman"/>
          <w:sz w:val="24"/>
          <w:szCs w:val="24"/>
        </w:rPr>
        <w:t>b</w:t>
      </w:r>
      <w:r w:rsidR="002C411E" w:rsidRPr="00797B57">
        <w:rPr>
          <w:rFonts w:ascii="Times New Roman" w:hAnsi="Times New Roman" w:cs="Times New Roman"/>
          <w:sz w:val="24"/>
          <w:szCs w:val="24"/>
        </w:rPr>
        <w:t>ur</w:t>
      </w:r>
      <w:r w:rsidR="005E15C2">
        <w:rPr>
          <w:rFonts w:ascii="Times New Roman" w:hAnsi="Times New Roman" w:cs="Times New Roman"/>
          <w:sz w:val="24"/>
          <w:szCs w:val="24"/>
        </w:rPr>
        <w:t>g</w:t>
      </w:r>
      <w:r w:rsidR="002C411E" w:rsidRPr="00797B57">
        <w:rPr>
          <w:rFonts w:ascii="Times New Roman" w:hAnsi="Times New Roman" w:cs="Times New Roman"/>
          <w:sz w:val="24"/>
          <w:szCs w:val="24"/>
        </w:rPr>
        <w:t xml:space="preserve">, South Africa known as No. 9 </w:t>
      </w:r>
      <w:proofErr w:type="spellStart"/>
      <w:r w:rsidR="002C411E" w:rsidRPr="00797B57">
        <w:rPr>
          <w:rFonts w:ascii="Times New Roman" w:hAnsi="Times New Roman" w:cs="Times New Roman"/>
          <w:sz w:val="24"/>
          <w:szCs w:val="24"/>
        </w:rPr>
        <w:t>Monthe</w:t>
      </w:r>
      <w:proofErr w:type="spellEnd"/>
      <w:r w:rsidR="002C411E" w:rsidRPr="00797B57">
        <w:rPr>
          <w:rFonts w:ascii="Times New Roman" w:hAnsi="Times New Roman" w:cs="Times New Roman"/>
          <w:sz w:val="24"/>
          <w:szCs w:val="24"/>
        </w:rPr>
        <w:t xml:space="preserve"> </w:t>
      </w:r>
      <w:proofErr w:type="spellStart"/>
      <w:r w:rsidR="002C411E" w:rsidRPr="00797B57">
        <w:rPr>
          <w:rFonts w:ascii="Times New Roman" w:hAnsi="Times New Roman" w:cs="Times New Roman"/>
          <w:sz w:val="24"/>
          <w:szCs w:val="24"/>
        </w:rPr>
        <w:t>Serino</w:t>
      </w:r>
      <w:proofErr w:type="spellEnd"/>
      <w:r w:rsidR="002C411E" w:rsidRPr="00797B57">
        <w:rPr>
          <w:rFonts w:ascii="Times New Roman" w:hAnsi="Times New Roman" w:cs="Times New Roman"/>
          <w:sz w:val="24"/>
          <w:szCs w:val="24"/>
        </w:rPr>
        <w:t>.</w:t>
      </w:r>
      <w:r>
        <w:rPr>
          <w:rFonts w:ascii="Times New Roman" w:hAnsi="Times New Roman" w:cs="Times New Roman"/>
          <w:sz w:val="24"/>
          <w:szCs w:val="24"/>
        </w:rPr>
        <w:t>”</w:t>
      </w:r>
    </w:p>
    <w:p w:rsidR="00797B57" w:rsidRDefault="00797B57"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support of his </w:t>
      </w:r>
      <w:r w:rsidR="00501EE3">
        <w:rPr>
          <w:rFonts w:ascii="Times New Roman" w:hAnsi="Times New Roman" w:cs="Times New Roman"/>
          <w:sz w:val="24"/>
          <w:szCs w:val="24"/>
        </w:rPr>
        <w:t>submissions</w:t>
      </w:r>
      <w:r>
        <w:rPr>
          <w:rFonts w:ascii="Times New Roman" w:hAnsi="Times New Roman" w:cs="Times New Roman"/>
          <w:sz w:val="24"/>
          <w:szCs w:val="24"/>
        </w:rPr>
        <w:t xml:space="preserve">, Mr </w:t>
      </w:r>
      <w:proofErr w:type="spellStart"/>
      <w:r w:rsidRPr="00680B04">
        <w:rPr>
          <w:rFonts w:ascii="Times New Roman" w:hAnsi="Times New Roman" w:cs="Times New Roman"/>
          <w:i/>
          <w:sz w:val="24"/>
          <w:szCs w:val="24"/>
        </w:rPr>
        <w:t>Mamvura</w:t>
      </w:r>
      <w:proofErr w:type="spellEnd"/>
      <w:r>
        <w:rPr>
          <w:rFonts w:ascii="Times New Roman" w:hAnsi="Times New Roman" w:cs="Times New Roman"/>
          <w:sz w:val="24"/>
          <w:szCs w:val="24"/>
        </w:rPr>
        <w:t xml:space="preserve"> relied</w:t>
      </w:r>
      <w:r w:rsidR="00501EE3">
        <w:rPr>
          <w:rFonts w:ascii="Times New Roman" w:hAnsi="Times New Roman" w:cs="Times New Roman"/>
          <w:sz w:val="24"/>
          <w:szCs w:val="24"/>
        </w:rPr>
        <w:t xml:space="preserve"> largely</w:t>
      </w:r>
      <w:r>
        <w:rPr>
          <w:rFonts w:ascii="Times New Roman" w:hAnsi="Times New Roman" w:cs="Times New Roman"/>
          <w:sz w:val="24"/>
          <w:szCs w:val="24"/>
        </w:rPr>
        <w:t xml:space="preserve"> on two major documents. The first document is the undated document </w:t>
      </w:r>
      <w:r w:rsidR="00501EE3">
        <w:rPr>
          <w:rFonts w:ascii="Times New Roman" w:hAnsi="Times New Roman" w:cs="Times New Roman"/>
          <w:sz w:val="24"/>
          <w:szCs w:val="24"/>
        </w:rPr>
        <w:t>quoted in full at p 3 of this judgment</w:t>
      </w:r>
      <w:r w:rsidR="00FF1E6B">
        <w:rPr>
          <w:rFonts w:ascii="Times New Roman" w:hAnsi="Times New Roman" w:cs="Times New Roman"/>
          <w:sz w:val="24"/>
          <w:szCs w:val="24"/>
        </w:rPr>
        <w:t>,</w:t>
      </w:r>
      <w:r w:rsidR="001A401D">
        <w:rPr>
          <w:rFonts w:ascii="Times New Roman" w:hAnsi="Times New Roman" w:cs="Times New Roman"/>
          <w:sz w:val="24"/>
          <w:szCs w:val="24"/>
        </w:rPr>
        <w:t xml:space="preserve"> which document the plaintiff has referred to as “an acknowledgement of debt.”</w:t>
      </w:r>
    </w:p>
    <w:p w:rsidR="001A401D" w:rsidRDefault="00C714FA"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document is a reconciliation</w:t>
      </w:r>
      <w:r w:rsidR="00501EE3">
        <w:rPr>
          <w:rFonts w:ascii="Times New Roman" w:hAnsi="Times New Roman" w:cs="Times New Roman"/>
          <w:sz w:val="24"/>
          <w:szCs w:val="24"/>
        </w:rPr>
        <w:t xml:space="preserve"> prepared by the defendant’s accountant on </w:t>
      </w:r>
      <w:r w:rsidR="001A401D">
        <w:rPr>
          <w:rFonts w:ascii="Times New Roman" w:hAnsi="Times New Roman" w:cs="Times New Roman"/>
          <w:sz w:val="24"/>
          <w:szCs w:val="24"/>
        </w:rPr>
        <w:t>the defendant’s</w:t>
      </w:r>
      <w:r w:rsidR="00501EE3">
        <w:rPr>
          <w:rFonts w:ascii="Times New Roman" w:hAnsi="Times New Roman" w:cs="Times New Roman"/>
          <w:sz w:val="24"/>
          <w:szCs w:val="24"/>
        </w:rPr>
        <w:t xml:space="preserve"> instructions</w:t>
      </w:r>
      <w:r w:rsidR="001A401D">
        <w:rPr>
          <w:rFonts w:ascii="Times New Roman" w:hAnsi="Times New Roman" w:cs="Times New Roman"/>
          <w:sz w:val="24"/>
          <w:szCs w:val="24"/>
        </w:rPr>
        <w:t>. The document is quoted in full at p 4 of this judgment.</w:t>
      </w:r>
      <w:r w:rsidR="00501EE3">
        <w:rPr>
          <w:rFonts w:ascii="Times New Roman" w:hAnsi="Times New Roman" w:cs="Times New Roman"/>
          <w:sz w:val="24"/>
          <w:szCs w:val="24"/>
        </w:rPr>
        <w:t xml:space="preserve"> </w:t>
      </w:r>
    </w:p>
    <w:p w:rsidR="007762AD" w:rsidRDefault="009D5E81"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Pr="009D5E81">
        <w:rPr>
          <w:rFonts w:ascii="Times New Roman" w:hAnsi="Times New Roman" w:cs="Times New Roman"/>
          <w:i/>
          <w:sz w:val="24"/>
          <w:szCs w:val="24"/>
        </w:rPr>
        <w:t>Mamvura</w:t>
      </w:r>
      <w:proofErr w:type="spellEnd"/>
      <w:r>
        <w:rPr>
          <w:rFonts w:ascii="Times New Roman" w:hAnsi="Times New Roman" w:cs="Times New Roman"/>
          <w:sz w:val="24"/>
          <w:szCs w:val="24"/>
        </w:rPr>
        <w:t xml:space="preserve"> submitted that in his plea and summary of evidence and claim in reconvention, the defendant referred to the first document as </w:t>
      </w:r>
      <w:r w:rsidR="001A401D">
        <w:rPr>
          <w:rFonts w:ascii="Times New Roman" w:hAnsi="Times New Roman" w:cs="Times New Roman"/>
          <w:sz w:val="24"/>
          <w:szCs w:val="24"/>
        </w:rPr>
        <w:t>“</w:t>
      </w:r>
      <w:r>
        <w:rPr>
          <w:rFonts w:ascii="Times New Roman" w:hAnsi="Times New Roman" w:cs="Times New Roman"/>
          <w:sz w:val="24"/>
          <w:szCs w:val="24"/>
        </w:rPr>
        <w:t>an acknowledgement of debt.</w:t>
      </w:r>
      <w:r w:rsidR="001A401D">
        <w:rPr>
          <w:rFonts w:ascii="Times New Roman" w:hAnsi="Times New Roman" w:cs="Times New Roman"/>
          <w:sz w:val="24"/>
          <w:szCs w:val="24"/>
        </w:rPr>
        <w:t>”</w:t>
      </w:r>
      <w:r>
        <w:rPr>
          <w:rFonts w:ascii="Times New Roman" w:hAnsi="Times New Roman" w:cs="Times New Roman"/>
          <w:sz w:val="24"/>
          <w:szCs w:val="24"/>
        </w:rPr>
        <w:t xml:space="preserve"> He said there was no evidence to support the allegation by the defendant that the </w:t>
      </w:r>
      <w:r w:rsidR="00C27C89">
        <w:rPr>
          <w:rFonts w:ascii="Times New Roman" w:hAnsi="Times New Roman" w:cs="Times New Roman"/>
          <w:sz w:val="24"/>
          <w:szCs w:val="24"/>
        </w:rPr>
        <w:t xml:space="preserve">said </w:t>
      </w:r>
      <w:r>
        <w:rPr>
          <w:rFonts w:ascii="Times New Roman" w:hAnsi="Times New Roman" w:cs="Times New Roman"/>
          <w:sz w:val="24"/>
          <w:szCs w:val="24"/>
        </w:rPr>
        <w:t>document was signed under duress. The document in question</w:t>
      </w:r>
      <w:r w:rsidR="00C27C89">
        <w:rPr>
          <w:rFonts w:ascii="Times New Roman" w:hAnsi="Times New Roman" w:cs="Times New Roman"/>
          <w:sz w:val="24"/>
          <w:szCs w:val="24"/>
        </w:rPr>
        <w:t>, he said,</w:t>
      </w:r>
      <w:r>
        <w:rPr>
          <w:rFonts w:ascii="Times New Roman" w:hAnsi="Times New Roman" w:cs="Times New Roman"/>
          <w:sz w:val="24"/>
          <w:szCs w:val="24"/>
        </w:rPr>
        <w:t xml:space="preserve"> confirm</w:t>
      </w:r>
      <w:r w:rsidR="00C27C89">
        <w:rPr>
          <w:rFonts w:ascii="Times New Roman" w:hAnsi="Times New Roman" w:cs="Times New Roman"/>
          <w:sz w:val="24"/>
          <w:szCs w:val="24"/>
        </w:rPr>
        <w:t>ed</w:t>
      </w:r>
      <w:r>
        <w:rPr>
          <w:rFonts w:ascii="Times New Roman" w:hAnsi="Times New Roman" w:cs="Times New Roman"/>
          <w:sz w:val="24"/>
          <w:szCs w:val="24"/>
        </w:rPr>
        <w:t xml:space="preserve"> the loan to the defendant of 1.6 million litres of diesel and the security offered for the loan, namely No. 28 Blair Road, Auxiliary Services </w:t>
      </w:r>
      <w:r w:rsidR="00C27C89">
        <w:rPr>
          <w:rFonts w:ascii="Times New Roman" w:hAnsi="Times New Roman" w:cs="Times New Roman"/>
          <w:sz w:val="24"/>
          <w:szCs w:val="24"/>
        </w:rPr>
        <w:t>shares</w:t>
      </w:r>
      <w:r>
        <w:rPr>
          <w:rFonts w:ascii="Times New Roman" w:hAnsi="Times New Roman" w:cs="Times New Roman"/>
          <w:sz w:val="24"/>
          <w:szCs w:val="24"/>
        </w:rPr>
        <w:t xml:space="preserve"> and title deeds to </w:t>
      </w:r>
      <w:r w:rsidR="001A401D">
        <w:rPr>
          <w:rFonts w:ascii="Times New Roman" w:hAnsi="Times New Roman" w:cs="Times New Roman"/>
          <w:sz w:val="24"/>
          <w:szCs w:val="24"/>
        </w:rPr>
        <w:t xml:space="preserve">No. 9 </w:t>
      </w:r>
      <w:r>
        <w:rPr>
          <w:rFonts w:ascii="Times New Roman" w:hAnsi="Times New Roman" w:cs="Times New Roman"/>
          <w:sz w:val="24"/>
          <w:szCs w:val="24"/>
        </w:rPr>
        <w:t xml:space="preserve">Monte </w:t>
      </w:r>
      <w:proofErr w:type="spellStart"/>
      <w:r>
        <w:rPr>
          <w:rFonts w:ascii="Times New Roman" w:hAnsi="Times New Roman" w:cs="Times New Roman"/>
          <w:sz w:val="24"/>
          <w:szCs w:val="24"/>
        </w:rPr>
        <w:t>Serino</w:t>
      </w:r>
      <w:proofErr w:type="spellEnd"/>
      <w:r>
        <w:rPr>
          <w:rFonts w:ascii="Times New Roman" w:hAnsi="Times New Roman" w:cs="Times New Roman"/>
          <w:sz w:val="24"/>
          <w:szCs w:val="24"/>
        </w:rPr>
        <w:t>.</w:t>
      </w:r>
    </w:p>
    <w:p w:rsidR="007861FC" w:rsidRDefault="00C27C89"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xml:space="preserve"> said</w:t>
      </w:r>
      <w:r w:rsidR="007762AD">
        <w:rPr>
          <w:rFonts w:ascii="Times New Roman" w:hAnsi="Times New Roman" w:cs="Times New Roman"/>
          <w:sz w:val="24"/>
          <w:szCs w:val="24"/>
        </w:rPr>
        <w:t xml:space="preserve"> the </w:t>
      </w:r>
      <w:r w:rsidR="001A401D">
        <w:rPr>
          <w:rFonts w:ascii="Times New Roman" w:hAnsi="Times New Roman" w:cs="Times New Roman"/>
          <w:sz w:val="24"/>
          <w:szCs w:val="24"/>
        </w:rPr>
        <w:t>acknowledgment of debt</w:t>
      </w:r>
      <w:r w:rsidR="007762AD">
        <w:rPr>
          <w:rFonts w:ascii="Times New Roman" w:hAnsi="Times New Roman" w:cs="Times New Roman"/>
          <w:sz w:val="24"/>
          <w:szCs w:val="24"/>
        </w:rPr>
        <w:t xml:space="preserve"> made no me</w:t>
      </w:r>
      <w:r>
        <w:rPr>
          <w:rFonts w:ascii="Times New Roman" w:hAnsi="Times New Roman" w:cs="Times New Roman"/>
          <w:sz w:val="24"/>
          <w:szCs w:val="24"/>
        </w:rPr>
        <w:t>ntion</w:t>
      </w:r>
      <w:r w:rsidR="007762AD">
        <w:rPr>
          <w:rFonts w:ascii="Times New Roman" w:hAnsi="Times New Roman" w:cs="Times New Roman"/>
          <w:sz w:val="24"/>
          <w:szCs w:val="24"/>
        </w:rPr>
        <w:t xml:space="preserve"> of </w:t>
      </w:r>
      <w:proofErr w:type="spellStart"/>
      <w:r w:rsidR="007762AD">
        <w:rPr>
          <w:rFonts w:ascii="Times New Roman" w:hAnsi="Times New Roman" w:cs="Times New Roman"/>
          <w:sz w:val="24"/>
          <w:szCs w:val="24"/>
        </w:rPr>
        <w:t>Megadeck</w:t>
      </w:r>
      <w:proofErr w:type="spellEnd"/>
      <w:r w:rsidR="007762AD">
        <w:rPr>
          <w:rFonts w:ascii="Times New Roman" w:hAnsi="Times New Roman" w:cs="Times New Roman"/>
          <w:sz w:val="24"/>
          <w:szCs w:val="24"/>
        </w:rPr>
        <w:t>. The document</w:t>
      </w:r>
      <w:r>
        <w:rPr>
          <w:rFonts w:ascii="Times New Roman" w:hAnsi="Times New Roman" w:cs="Times New Roman"/>
          <w:sz w:val="24"/>
          <w:szCs w:val="24"/>
        </w:rPr>
        <w:t>, he argued,</w:t>
      </w:r>
      <w:r w:rsidR="007762AD">
        <w:rPr>
          <w:rFonts w:ascii="Times New Roman" w:hAnsi="Times New Roman" w:cs="Times New Roman"/>
          <w:sz w:val="24"/>
          <w:szCs w:val="24"/>
        </w:rPr>
        <w:t xml:space="preserve"> specified the defendant as the debtor. He further noted that the parties </w:t>
      </w:r>
      <w:r w:rsidR="007762AD">
        <w:rPr>
          <w:rFonts w:ascii="Times New Roman" w:hAnsi="Times New Roman" w:cs="Times New Roman"/>
          <w:sz w:val="24"/>
          <w:szCs w:val="24"/>
        </w:rPr>
        <w:lastRenderedPageBreak/>
        <w:t>to the supply agreement relied upon by the defendant w</w:t>
      </w:r>
      <w:r>
        <w:rPr>
          <w:rFonts w:ascii="Times New Roman" w:hAnsi="Times New Roman" w:cs="Times New Roman"/>
          <w:sz w:val="24"/>
          <w:szCs w:val="24"/>
        </w:rPr>
        <w:t>ere</w:t>
      </w:r>
      <w:r w:rsidR="007762AD">
        <w:rPr>
          <w:rFonts w:ascii="Times New Roman" w:hAnsi="Times New Roman" w:cs="Times New Roman"/>
          <w:sz w:val="24"/>
          <w:szCs w:val="24"/>
        </w:rPr>
        <w:t xml:space="preserve"> </w:t>
      </w:r>
      <w:proofErr w:type="spellStart"/>
      <w:r w:rsidR="007762AD">
        <w:rPr>
          <w:rFonts w:ascii="Times New Roman" w:hAnsi="Times New Roman" w:cs="Times New Roman"/>
          <w:sz w:val="24"/>
          <w:szCs w:val="24"/>
        </w:rPr>
        <w:t>Cottco</w:t>
      </w:r>
      <w:proofErr w:type="spellEnd"/>
      <w:r w:rsidR="007762AD">
        <w:rPr>
          <w:rFonts w:ascii="Times New Roman" w:hAnsi="Times New Roman" w:cs="Times New Roman"/>
          <w:sz w:val="24"/>
          <w:szCs w:val="24"/>
        </w:rPr>
        <w:t xml:space="preserve"> and </w:t>
      </w:r>
      <w:proofErr w:type="spellStart"/>
      <w:r w:rsidR="007762AD">
        <w:rPr>
          <w:rFonts w:ascii="Times New Roman" w:hAnsi="Times New Roman" w:cs="Times New Roman"/>
          <w:sz w:val="24"/>
          <w:szCs w:val="24"/>
        </w:rPr>
        <w:t>Megadeck</w:t>
      </w:r>
      <w:proofErr w:type="spellEnd"/>
      <w:r w:rsidR="007762AD">
        <w:rPr>
          <w:rFonts w:ascii="Times New Roman" w:hAnsi="Times New Roman" w:cs="Times New Roman"/>
          <w:sz w:val="24"/>
          <w:szCs w:val="24"/>
        </w:rPr>
        <w:t>. There was no reference in the agreement to joint obligations (i.e. the plaintiff and the defendant</w:t>
      </w:r>
      <w:r w:rsidR="007861FC">
        <w:rPr>
          <w:rFonts w:ascii="Times New Roman" w:hAnsi="Times New Roman" w:cs="Times New Roman"/>
          <w:sz w:val="24"/>
          <w:szCs w:val="24"/>
        </w:rPr>
        <w:t xml:space="preserve"> acting jointly</w:t>
      </w:r>
      <w:r w:rsidR="007762AD">
        <w:rPr>
          <w:rFonts w:ascii="Times New Roman" w:hAnsi="Times New Roman" w:cs="Times New Roman"/>
          <w:sz w:val="24"/>
          <w:szCs w:val="24"/>
        </w:rPr>
        <w:t>) and</w:t>
      </w:r>
      <w:r w:rsidR="001A401D">
        <w:rPr>
          <w:rFonts w:ascii="Times New Roman" w:hAnsi="Times New Roman" w:cs="Times New Roman"/>
          <w:sz w:val="24"/>
          <w:szCs w:val="24"/>
        </w:rPr>
        <w:t>,</w:t>
      </w:r>
      <w:r w:rsidR="007762AD">
        <w:rPr>
          <w:rFonts w:ascii="Times New Roman" w:hAnsi="Times New Roman" w:cs="Times New Roman"/>
          <w:sz w:val="24"/>
          <w:szCs w:val="24"/>
        </w:rPr>
        <w:t xml:space="preserve"> furthermore</w:t>
      </w:r>
      <w:r w:rsidR="001A401D">
        <w:rPr>
          <w:rFonts w:ascii="Times New Roman" w:hAnsi="Times New Roman" w:cs="Times New Roman"/>
          <w:sz w:val="24"/>
          <w:szCs w:val="24"/>
        </w:rPr>
        <w:t>,</w:t>
      </w:r>
      <w:r w:rsidR="007762AD">
        <w:rPr>
          <w:rFonts w:ascii="Times New Roman" w:hAnsi="Times New Roman" w:cs="Times New Roman"/>
          <w:sz w:val="24"/>
          <w:szCs w:val="24"/>
        </w:rPr>
        <w:t xml:space="preserve"> the personal security </w:t>
      </w:r>
      <w:r w:rsidR="007861FC">
        <w:rPr>
          <w:rFonts w:ascii="Times New Roman" w:hAnsi="Times New Roman" w:cs="Times New Roman"/>
          <w:sz w:val="24"/>
          <w:szCs w:val="24"/>
        </w:rPr>
        <w:t>given by the defendant</w:t>
      </w:r>
      <w:r w:rsidR="007762AD">
        <w:rPr>
          <w:rFonts w:ascii="Times New Roman" w:hAnsi="Times New Roman" w:cs="Times New Roman"/>
          <w:sz w:val="24"/>
          <w:szCs w:val="24"/>
        </w:rPr>
        <w:t xml:space="preserve"> under that agreement was in favour of </w:t>
      </w:r>
      <w:proofErr w:type="spellStart"/>
      <w:r w:rsidR="007762AD">
        <w:rPr>
          <w:rFonts w:ascii="Times New Roman" w:hAnsi="Times New Roman" w:cs="Times New Roman"/>
          <w:sz w:val="24"/>
          <w:szCs w:val="24"/>
        </w:rPr>
        <w:t>Xaton</w:t>
      </w:r>
      <w:proofErr w:type="spellEnd"/>
      <w:r w:rsidR="007762AD">
        <w:rPr>
          <w:rFonts w:ascii="Times New Roman" w:hAnsi="Times New Roman" w:cs="Times New Roman"/>
          <w:sz w:val="24"/>
          <w:szCs w:val="24"/>
        </w:rPr>
        <w:t>. He argued that the</w:t>
      </w:r>
      <w:r w:rsidR="00CE54FE">
        <w:rPr>
          <w:rFonts w:ascii="Times New Roman" w:hAnsi="Times New Roman" w:cs="Times New Roman"/>
          <w:sz w:val="24"/>
          <w:szCs w:val="24"/>
        </w:rPr>
        <w:t xml:space="preserve"> </w:t>
      </w:r>
      <w:proofErr w:type="spellStart"/>
      <w:r w:rsidR="007762AD">
        <w:rPr>
          <w:rFonts w:ascii="Times New Roman" w:hAnsi="Times New Roman" w:cs="Times New Roman"/>
          <w:sz w:val="24"/>
          <w:szCs w:val="24"/>
        </w:rPr>
        <w:t>Megadeck</w:t>
      </w:r>
      <w:proofErr w:type="spellEnd"/>
      <w:r w:rsidR="007762AD">
        <w:rPr>
          <w:rFonts w:ascii="Times New Roman" w:hAnsi="Times New Roman" w:cs="Times New Roman"/>
          <w:sz w:val="24"/>
          <w:szCs w:val="24"/>
        </w:rPr>
        <w:t xml:space="preserve"> debt had nothing to do with the plaintiff and as such all the documents relied on in </w:t>
      </w:r>
      <w:proofErr w:type="spellStart"/>
      <w:r w:rsidR="007762AD">
        <w:rPr>
          <w:rFonts w:ascii="Times New Roman" w:hAnsi="Times New Roman" w:cs="Times New Roman"/>
          <w:sz w:val="24"/>
          <w:szCs w:val="24"/>
        </w:rPr>
        <w:t>exh</w:t>
      </w:r>
      <w:proofErr w:type="spellEnd"/>
      <w:r w:rsidR="007762AD">
        <w:rPr>
          <w:rFonts w:ascii="Times New Roman" w:hAnsi="Times New Roman" w:cs="Times New Roman"/>
          <w:sz w:val="24"/>
          <w:szCs w:val="24"/>
        </w:rPr>
        <w:t xml:space="preserve"> 2 were irrelevant</w:t>
      </w:r>
      <w:r w:rsidR="00083698">
        <w:rPr>
          <w:rFonts w:ascii="Times New Roman" w:hAnsi="Times New Roman" w:cs="Times New Roman"/>
          <w:sz w:val="24"/>
          <w:szCs w:val="24"/>
        </w:rPr>
        <w:t xml:space="preserve"> to the plaintiff’s claim.</w:t>
      </w:r>
    </w:p>
    <w:p w:rsidR="00CE54FE" w:rsidRDefault="00083698"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861FC">
        <w:rPr>
          <w:rFonts w:ascii="Times New Roman" w:hAnsi="Times New Roman" w:cs="Times New Roman"/>
          <w:sz w:val="24"/>
          <w:szCs w:val="24"/>
        </w:rPr>
        <w:t xml:space="preserve">Mr </w:t>
      </w:r>
      <w:proofErr w:type="spellStart"/>
      <w:r w:rsidR="007861FC">
        <w:rPr>
          <w:rFonts w:ascii="Times New Roman" w:hAnsi="Times New Roman" w:cs="Times New Roman"/>
          <w:i/>
          <w:sz w:val="24"/>
          <w:szCs w:val="24"/>
        </w:rPr>
        <w:t>Mamvura</w:t>
      </w:r>
      <w:proofErr w:type="spellEnd"/>
      <w:r w:rsidR="007861FC">
        <w:rPr>
          <w:rFonts w:ascii="Times New Roman" w:hAnsi="Times New Roman" w:cs="Times New Roman"/>
          <w:sz w:val="24"/>
          <w:szCs w:val="24"/>
        </w:rPr>
        <w:t xml:space="preserve"> pointed out that the</w:t>
      </w:r>
      <w:r>
        <w:rPr>
          <w:rFonts w:ascii="Times New Roman" w:hAnsi="Times New Roman" w:cs="Times New Roman"/>
          <w:sz w:val="24"/>
          <w:szCs w:val="24"/>
        </w:rPr>
        <w:t xml:space="preserve"> supply agreement was signed on 7 September 2007 and yet the loan was granted in October 2008.</w:t>
      </w:r>
      <w:r w:rsidR="007762AD">
        <w:rPr>
          <w:rFonts w:ascii="Times New Roman" w:hAnsi="Times New Roman" w:cs="Times New Roman"/>
          <w:sz w:val="24"/>
          <w:szCs w:val="24"/>
        </w:rPr>
        <w:t xml:space="preserve"> </w:t>
      </w:r>
      <w:r w:rsidR="00CE54FE">
        <w:rPr>
          <w:rFonts w:ascii="Times New Roman" w:hAnsi="Times New Roman" w:cs="Times New Roman"/>
          <w:sz w:val="24"/>
          <w:szCs w:val="24"/>
        </w:rPr>
        <w:t xml:space="preserve">He said, even the defendants’ lawyers were fully aware that the plaintiff had no joint arrangement with </w:t>
      </w:r>
      <w:proofErr w:type="spellStart"/>
      <w:r w:rsidR="00CE54FE">
        <w:rPr>
          <w:rFonts w:ascii="Times New Roman" w:hAnsi="Times New Roman" w:cs="Times New Roman"/>
          <w:sz w:val="24"/>
          <w:szCs w:val="24"/>
        </w:rPr>
        <w:t>Megadeck</w:t>
      </w:r>
      <w:proofErr w:type="spellEnd"/>
      <w:r w:rsidR="007861FC">
        <w:rPr>
          <w:rFonts w:ascii="Times New Roman" w:hAnsi="Times New Roman" w:cs="Times New Roman"/>
          <w:sz w:val="24"/>
          <w:szCs w:val="24"/>
        </w:rPr>
        <w:t xml:space="preserve"> for the supply of diesel to </w:t>
      </w:r>
      <w:proofErr w:type="spellStart"/>
      <w:r w:rsidR="007861FC">
        <w:rPr>
          <w:rFonts w:ascii="Times New Roman" w:hAnsi="Times New Roman" w:cs="Times New Roman"/>
          <w:sz w:val="24"/>
          <w:szCs w:val="24"/>
        </w:rPr>
        <w:t>Cottco</w:t>
      </w:r>
      <w:proofErr w:type="spellEnd"/>
      <w:r w:rsidR="00CE54FE">
        <w:rPr>
          <w:rFonts w:ascii="Times New Roman" w:hAnsi="Times New Roman" w:cs="Times New Roman"/>
          <w:sz w:val="24"/>
          <w:szCs w:val="24"/>
        </w:rPr>
        <w:t xml:space="preserve"> and hence the </w:t>
      </w:r>
      <w:r w:rsidR="007861FC">
        <w:rPr>
          <w:rFonts w:ascii="Times New Roman" w:hAnsi="Times New Roman" w:cs="Times New Roman"/>
          <w:sz w:val="24"/>
          <w:szCs w:val="24"/>
        </w:rPr>
        <w:t xml:space="preserve">defendant’s </w:t>
      </w:r>
      <w:r w:rsidR="00CE54FE">
        <w:rPr>
          <w:rFonts w:ascii="Times New Roman" w:hAnsi="Times New Roman" w:cs="Times New Roman"/>
          <w:sz w:val="24"/>
          <w:szCs w:val="24"/>
        </w:rPr>
        <w:t>willingness to personally and individually settle the debt.</w:t>
      </w:r>
    </w:p>
    <w:p w:rsidR="00CE54FE" w:rsidRDefault="00CE54FE"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xml:space="preserve"> also noted that</w:t>
      </w:r>
      <w:r w:rsidR="007861FC">
        <w:rPr>
          <w:rFonts w:ascii="Times New Roman" w:hAnsi="Times New Roman" w:cs="Times New Roman"/>
          <w:sz w:val="24"/>
          <w:szCs w:val="24"/>
        </w:rPr>
        <w:t>,</w:t>
      </w:r>
      <w:r>
        <w:rPr>
          <w:rFonts w:ascii="Times New Roman" w:hAnsi="Times New Roman" w:cs="Times New Roman"/>
          <w:sz w:val="24"/>
          <w:szCs w:val="24"/>
        </w:rPr>
        <w:t xml:space="preserve"> in his evidence under oath</w:t>
      </w:r>
      <w:r w:rsidR="007861FC">
        <w:rPr>
          <w:rFonts w:ascii="Times New Roman" w:hAnsi="Times New Roman" w:cs="Times New Roman"/>
          <w:sz w:val="24"/>
          <w:szCs w:val="24"/>
        </w:rPr>
        <w:t>,</w:t>
      </w:r>
      <w:r>
        <w:rPr>
          <w:rFonts w:ascii="Times New Roman" w:hAnsi="Times New Roman" w:cs="Times New Roman"/>
          <w:sz w:val="24"/>
          <w:szCs w:val="24"/>
        </w:rPr>
        <w:t xml:space="preserve"> the defendant told the court that he does not own No</w:t>
      </w:r>
      <w:r w:rsidR="007861FC">
        <w:rPr>
          <w:rFonts w:ascii="Times New Roman" w:hAnsi="Times New Roman" w:cs="Times New Roman"/>
          <w:sz w:val="24"/>
          <w:szCs w:val="24"/>
        </w:rPr>
        <w:t>.</w:t>
      </w:r>
      <w:r>
        <w:rPr>
          <w:rFonts w:ascii="Times New Roman" w:hAnsi="Times New Roman" w:cs="Times New Roman"/>
          <w:sz w:val="24"/>
          <w:szCs w:val="24"/>
        </w:rPr>
        <w:t xml:space="preserve"> 28 Blair Road whereas correspondence from his lawyers indicated that the property was his.</w:t>
      </w:r>
    </w:p>
    <w:p w:rsidR="00CE54FE" w:rsidRDefault="007861FC"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issue of</w:t>
      </w:r>
      <w:r w:rsidR="00CE54FE">
        <w:rPr>
          <w:rFonts w:ascii="Times New Roman" w:hAnsi="Times New Roman" w:cs="Times New Roman"/>
          <w:sz w:val="24"/>
          <w:szCs w:val="24"/>
        </w:rPr>
        <w:t xml:space="preserve"> the reconciliation (i.e. second document </w:t>
      </w:r>
      <w:r w:rsidR="00AB2E23">
        <w:rPr>
          <w:rFonts w:ascii="Times New Roman" w:hAnsi="Times New Roman" w:cs="Times New Roman"/>
          <w:sz w:val="24"/>
          <w:szCs w:val="24"/>
        </w:rPr>
        <w:t>appearing at p 4 of this judgment</w:t>
      </w:r>
      <w:r w:rsidR="00CE54FE">
        <w:rPr>
          <w:rFonts w:ascii="Times New Roman" w:hAnsi="Times New Roman" w:cs="Times New Roman"/>
          <w:sz w:val="24"/>
          <w:szCs w:val="24"/>
        </w:rPr>
        <w:t>)</w:t>
      </w:r>
      <w:proofErr w:type="gramStart"/>
      <w:r w:rsidR="00AB2E23">
        <w:rPr>
          <w:rFonts w:ascii="Times New Roman" w:hAnsi="Times New Roman" w:cs="Times New Roman"/>
          <w:sz w:val="24"/>
          <w:szCs w:val="24"/>
        </w:rPr>
        <w:t xml:space="preserve">, </w:t>
      </w:r>
      <w:r>
        <w:rPr>
          <w:rFonts w:ascii="Times New Roman" w:hAnsi="Times New Roman" w:cs="Times New Roman"/>
          <w:sz w:val="24"/>
          <w:szCs w:val="24"/>
        </w:rPr>
        <w:t xml:space="preserve"> Mr</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xml:space="preserve"> submitted that the document</w:t>
      </w:r>
      <w:r w:rsidR="00CE54FE">
        <w:rPr>
          <w:rFonts w:ascii="Times New Roman" w:hAnsi="Times New Roman" w:cs="Times New Roman"/>
          <w:sz w:val="24"/>
          <w:szCs w:val="24"/>
        </w:rPr>
        <w:t xml:space="preserve"> confirmed the defendant as the debtor. The reconciliation ma</w:t>
      </w:r>
      <w:r>
        <w:rPr>
          <w:rFonts w:ascii="Times New Roman" w:hAnsi="Times New Roman" w:cs="Times New Roman"/>
          <w:sz w:val="24"/>
          <w:szCs w:val="24"/>
        </w:rPr>
        <w:t>de</w:t>
      </w:r>
      <w:r w:rsidR="00CE54FE">
        <w:rPr>
          <w:rFonts w:ascii="Times New Roman" w:hAnsi="Times New Roman" w:cs="Times New Roman"/>
          <w:sz w:val="24"/>
          <w:szCs w:val="24"/>
        </w:rPr>
        <w:t xml:space="preserve"> no reference to </w:t>
      </w:r>
      <w:proofErr w:type="spellStart"/>
      <w:r w:rsidR="00CE54FE">
        <w:rPr>
          <w:rFonts w:ascii="Times New Roman" w:hAnsi="Times New Roman" w:cs="Times New Roman"/>
          <w:sz w:val="24"/>
          <w:szCs w:val="24"/>
        </w:rPr>
        <w:t>Megadeck</w:t>
      </w:r>
      <w:proofErr w:type="spellEnd"/>
      <w:r w:rsidR="00CE54FE">
        <w:rPr>
          <w:rFonts w:ascii="Times New Roman" w:hAnsi="Times New Roman" w:cs="Times New Roman"/>
          <w:sz w:val="24"/>
          <w:szCs w:val="24"/>
        </w:rPr>
        <w:t xml:space="preserve">. The reconciliation </w:t>
      </w:r>
      <w:r>
        <w:rPr>
          <w:rFonts w:ascii="Times New Roman" w:hAnsi="Times New Roman" w:cs="Times New Roman"/>
          <w:sz w:val="24"/>
          <w:szCs w:val="24"/>
        </w:rPr>
        <w:t>also gave</w:t>
      </w:r>
      <w:r w:rsidR="00CE54FE">
        <w:rPr>
          <w:rFonts w:ascii="Times New Roman" w:hAnsi="Times New Roman" w:cs="Times New Roman"/>
          <w:sz w:val="24"/>
          <w:szCs w:val="24"/>
        </w:rPr>
        <w:t xml:space="preserve"> a breakdown of the figures </w:t>
      </w:r>
      <w:r w:rsidR="00AB2E23">
        <w:rPr>
          <w:rFonts w:ascii="Times New Roman" w:hAnsi="Times New Roman" w:cs="Times New Roman"/>
          <w:sz w:val="24"/>
          <w:szCs w:val="24"/>
        </w:rPr>
        <w:t xml:space="preserve">and thus </w:t>
      </w:r>
      <w:r w:rsidR="00CE54FE">
        <w:rPr>
          <w:rFonts w:ascii="Times New Roman" w:hAnsi="Times New Roman" w:cs="Times New Roman"/>
          <w:sz w:val="24"/>
          <w:szCs w:val="24"/>
        </w:rPr>
        <w:t xml:space="preserve">revealing that the 1.6 million litres of diesel were delivered to </w:t>
      </w:r>
      <w:proofErr w:type="spellStart"/>
      <w:r w:rsidR="00CE54FE">
        <w:rPr>
          <w:rFonts w:ascii="Times New Roman" w:hAnsi="Times New Roman" w:cs="Times New Roman"/>
          <w:sz w:val="24"/>
          <w:szCs w:val="24"/>
        </w:rPr>
        <w:t>Cottco</w:t>
      </w:r>
      <w:proofErr w:type="spellEnd"/>
      <w:r w:rsidR="00CE54FE">
        <w:rPr>
          <w:rFonts w:ascii="Times New Roman" w:hAnsi="Times New Roman" w:cs="Times New Roman"/>
          <w:sz w:val="24"/>
          <w:szCs w:val="24"/>
        </w:rPr>
        <w:t xml:space="preserve"> by the plaintiff as follows:</w:t>
      </w:r>
    </w:p>
    <w:p w:rsidR="00CE54FE" w:rsidRPr="007861FC" w:rsidRDefault="007861FC" w:rsidP="007861FC">
      <w:p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CE54FE" w:rsidRPr="007861FC">
        <w:rPr>
          <w:rFonts w:ascii="Times New Roman" w:hAnsi="Times New Roman" w:cs="Times New Roman"/>
          <w:sz w:val="24"/>
          <w:szCs w:val="24"/>
        </w:rPr>
        <w:t>1000 000 litres from NOCZIM</w:t>
      </w:r>
    </w:p>
    <w:p w:rsidR="00CE54FE" w:rsidRDefault="007861FC" w:rsidP="007861FC">
      <w:pPr>
        <w:spacing w:after="0" w:line="360" w:lineRule="auto"/>
        <w:ind w:left="424"/>
        <w:jc w:val="both"/>
        <w:rPr>
          <w:rFonts w:ascii="Times New Roman" w:hAnsi="Times New Roman" w:cs="Times New Roman"/>
          <w:sz w:val="24"/>
          <w:szCs w:val="24"/>
        </w:rPr>
      </w:pPr>
      <w:r>
        <w:rPr>
          <w:rFonts w:ascii="Times New Roman" w:hAnsi="Times New Roman" w:cs="Times New Roman"/>
          <w:sz w:val="24"/>
          <w:szCs w:val="24"/>
        </w:rPr>
        <w:t xml:space="preserve"> b)   </w:t>
      </w:r>
      <w:r w:rsidR="00CE54FE" w:rsidRPr="007861FC">
        <w:rPr>
          <w:rFonts w:ascii="Times New Roman" w:hAnsi="Times New Roman" w:cs="Times New Roman"/>
          <w:sz w:val="24"/>
          <w:szCs w:val="24"/>
        </w:rPr>
        <w:t>500 000 litres from BP</w:t>
      </w:r>
      <w:r>
        <w:rPr>
          <w:rFonts w:ascii="Times New Roman" w:hAnsi="Times New Roman" w:cs="Times New Roman"/>
          <w:sz w:val="24"/>
          <w:szCs w:val="24"/>
        </w:rPr>
        <w:t>”</w:t>
      </w:r>
    </w:p>
    <w:p w:rsidR="007861FC" w:rsidRPr="007861FC" w:rsidRDefault="007861FC" w:rsidP="007861FC">
      <w:pPr>
        <w:spacing w:after="0" w:line="240" w:lineRule="auto"/>
        <w:ind w:left="424"/>
        <w:jc w:val="both"/>
        <w:rPr>
          <w:rFonts w:ascii="Times New Roman" w:hAnsi="Times New Roman" w:cs="Times New Roman"/>
          <w:sz w:val="24"/>
          <w:szCs w:val="24"/>
        </w:rPr>
      </w:pPr>
    </w:p>
    <w:p w:rsidR="00CE54FE" w:rsidRDefault="00CE54FE" w:rsidP="00DB69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above</w:t>
      </w:r>
      <w:r w:rsidR="00AB2E23">
        <w:rPr>
          <w:rFonts w:ascii="Times New Roman" w:hAnsi="Times New Roman" w:cs="Times New Roman"/>
          <w:sz w:val="24"/>
          <w:szCs w:val="24"/>
        </w:rPr>
        <w:t xml:space="preserve"> information</w:t>
      </w:r>
      <w:r>
        <w:rPr>
          <w:rFonts w:ascii="Times New Roman" w:hAnsi="Times New Roman" w:cs="Times New Roman"/>
          <w:sz w:val="24"/>
          <w:szCs w:val="24"/>
        </w:rPr>
        <w:t>, he said</w:t>
      </w:r>
      <w:r w:rsidR="00AB2E23">
        <w:rPr>
          <w:rFonts w:ascii="Times New Roman" w:hAnsi="Times New Roman" w:cs="Times New Roman"/>
          <w:sz w:val="24"/>
          <w:szCs w:val="24"/>
        </w:rPr>
        <w:t>,</w:t>
      </w:r>
      <w:r>
        <w:rPr>
          <w:rFonts w:ascii="Times New Roman" w:hAnsi="Times New Roman" w:cs="Times New Roman"/>
          <w:sz w:val="24"/>
          <w:szCs w:val="24"/>
        </w:rPr>
        <w:t xml:space="preserve"> confirmed </w:t>
      </w:r>
      <w:r w:rsidR="007861FC">
        <w:rPr>
          <w:rFonts w:ascii="Times New Roman" w:hAnsi="Times New Roman" w:cs="Times New Roman"/>
          <w:sz w:val="24"/>
          <w:szCs w:val="24"/>
        </w:rPr>
        <w:t>Earle</w:t>
      </w:r>
      <w:r>
        <w:rPr>
          <w:rFonts w:ascii="Times New Roman" w:hAnsi="Times New Roman" w:cs="Times New Roman"/>
          <w:sz w:val="24"/>
          <w:szCs w:val="24"/>
        </w:rPr>
        <w:t>’s evidence. He said the cash</w:t>
      </w:r>
      <w:r w:rsidR="007861FC">
        <w:rPr>
          <w:rFonts w:ascii="Times New Roman" w:hAnsi="Times New Roman" w:cs="Times New Roman"/>
          <w:sz w:val="24"/>
          <w:szCs w:val="24"/>
        </w:rPr>
        <w:t xml:space="preserve"> amount appearing</w:t>
      </w:r>
      <w:r>
        <w:rPr>
          <w:rFonts w:ascii="Times New Roman" w:hAnsi="Times New Roman" w:cs="Times New Roman"/>
          <w:sz w:val="24"/>
          <w:szCs w:val="24"/>
        </w:rPr>
        <w:t xml:space="preserve"> in the reconciliation was subject of a pending case (i.e. HC 2344/10) in which the defendant was being sued.</w:t>
      </w:r>
    </w:p>
    <w:p w:rsidR="00833241" w:rsidRDefault="00CE54FE"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proofErr w:type="gramStart"/>
      <w:r>
        <w:rPr>
          <w:rFonts w:ascii="Times New Roman" w:hAnsi="Times New Roman" w:cs="Times New Roman"/>
          <w:i/>
          <w:sz w:val="24"/>
          <w:szCs w:val="24"/>
        </w:rPr>
        <w:t>Mamvura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said all the securities</w:t>
      </w:r>
      <w:r w:rsidR="00833241">
        <w:rPr>
          <w:rFonts w:ascii="Times New Roman" w:hAnsi="Times New Roman" w:cs="Times New Roman"/>
          <w:sz w:val="24"/>
          <w:szCs w:val="24"/>
        </w:rPr>
        <w:t xml:space="preserve"> under the loan (i.e. diesel loan of 1.6 million litres to the defendant) were never realised despite the fact that delivery of diesel was made to </w:t>
      </w:r>
      <w:proofErr w:type="spellStart"/>
      <w:r w:rsidR="00833241">
        <w:rPr>
          <w:rFonts w:ascii="Times New Roman" w:hAnsi="Times New Roman" w:cs="Times New Roman"/>
          <w:sz w:val="24"/>
          <w:szCs w:val="24"/>
        </w:rPr>
        <w:t>Cottco</w:t>
      </w:r>
      <w:proofErr w:type="spellEnd"/>
      <w:r w:rsidR="00833241">
        <w:rPr>
          <w:rFonts w:ascii="Times New Roman" w:hAnsi="Times New Roman" w:cs="Times New Roman"/>
          <w:sz w:val="24"/>
          <w:szCs w:val="24"/>
        </w:rPr>
        <w:t xml:space="preserve"> as directed by the defendant.</w:t>
      </w:r>
    </w:p>
    <w:p w:rsidR="00A76022" w:rsidRDefault="00833241"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main, Mr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xml:space="preserve"> submitted that both Earle and Lindsay were credible witnesses whose evidence was not challenged. However, Mr </w:t>
      </w:r>
      <w:proofErr w:type="spellStart"/>
      <w:r w:rsidR="00A76022">
        <w:rPr>
          <w:rFonts w:ascii="Times New Roman" w:hAnsi="Times New Roman" w:cs="Times New Roman"/>
          <w:i/>
          <w:sz w:val="24"/>
          <w:szCs w:val="24"/>
        </w:rPr>
        <w:t>Mamvura</w:t>
      </w:r>
      <w:proofErr w:type="spellEnd"/>
      <w:r w:rsidR="00A76022">
        <w:rPr>
          <w:rFonts w:ascii="Times New Roman" w:hAnsi="Times New Roman" w:cs="Times New Roman"/>
          <w:i/>
          <w:sz w:val="24"/>
          <w:szCs w:val="24"/>
        </w:rPr>
        <w:t xml:space="preserve"> </w:t>
      </w:r>
      <w:r w:rsidR="00A76022">
        <w:rPr>
          <w:rFonts w:ascii="Times New Roman" w:hAnsi="Times New Roman" w:cs="Times New Roman"/>
          <w:sz w:val="24"/>
          <w:szCs w:val="24"/>
        </w:rPr>
        <w:t xml:space="preserve">went on, the defendant’s evidence could not be relied on because he was not honest regarding the acknowledgment of debt, the supply contract and the reconciliation which </w:t>
      </w:r>
      <w:r w:rsidR="007861FC">
        <w:rPr>
          <w:rFonts w:ascii="Times New Roman" w:hAnsi="Times New Roman" w:cs="Times New Roman"/>
          <w:sz w:val="24"/>
          <w:szCs w:val="24"/>
        </w:rPr>
        <w:t xml:space="preserve">was prepared by </w:t>
      </w:r>
      <w:r w:rsidR="007861FC">
        <w:rPr>
          <w:rFonts w:ascii="Times New Roman" w:hAnsi="Times New Roman" w:cs="Times New Roman"/>
          <w:sz w:val="24"/>
          <w:szCs w:val="24"/>
        </w:rPr>
        <w:lastRenderedPageBreak/>
        <w:t xml:space="preserve">his accountant under his instruction. </w:t>
      </w:r>
      <w:r w:rsidR="00A76022">
        <w:rPr>
          <w:rFonts w:ascii="Times New Roman" w:hAnsi="Times New Roman" w:cs="Times New Roman"/>
          <w:sz w:val="24"/>
          <w:szCs w:val="24"/>
        </w:rPr>
        <w:t xml:space="preserve">He said the defendant could </w:t>
      </w:r>
      <w:r w:rsidR="007861FC">
        <w:rPr>
          <w:rFonts w:ascii="Times New Roman" w:hAnsi="Times New Roman" w:cs="Times New Roman"/>
          <w:sz w:val="24"/>
          <w:szCs w:val="24"/>
        </w:rPr>
        <w:t>also not satisfactorily</w:t>
      </w:r>
      <w:r w:rsidR="00A76022">
        <w:rPr>
          <w:rFonts w:ascii="Times New Roman" w:hAnsi="Times New Roman" w:cs="Times New Roman"/>
          <w:sz w:val="24"/>
          <w:szCs w:val="24"/>
        </w:rPr>
        <w:t xml:space="preserve"> explain why he did not call </w:t>
      </w:r>
      <w:proofErr w:type="spellStart"/>
      <w:r w:rsidR="00A76022">
        <w:rPr>
          <w:rFonts w:ascii="Times New Roman" w:hAnsi="Times New Roman" w:cs="Times New Roman"/>
          <w:sz w:val="24"/>
          <w:szCs w:val="24"/>
        </w:rPr>
        <w:t>Sopper</w:t>
      </w:r>
      <w:proofErr w:type="spellEnd"/>
      <w:r w:rsidR="00A76022">
        <w:rPr>
          <w:rFonts w:ascii="Times New Roman" w:hAnsi="Times New Roman" w:cs="Times New Roman"/>
          <w:sz w:val="24"/>
          <w:szCs w:val="24"/>
        </w:rPr>
        <w:t xml:space="preserve"> in order to bring out the truth about the supply contract.</w:t>
      </w:r>
    </w:p>
    <w:p w:rsidR="00EA1447" w:rsidRDefault="00A76022"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Notwithstanding the plaintiff’s claim and prayer in the </w:t>
      </w:r>
      <w:r w:rsidR="00212F47">
        <w:rPr>
          <w:rFonts w:ascii="Times New Roman" w:hAnsi="Times New Roman" w:cs="Times New Roman"/>
          <w:sz w:val="24"/>
          <w:szCs w:val="24"/>
        </w:rPr>
        <w:t>su</w:t>
      </w:r>
      <w:r>
        <w:rPr>
          <w:rFonts w:ascii="Times New Roman" w:hAnsi="Times New Roman" w:cs="Times New Roman"/>
          <w:sz w:val="24"/>
          <w:szCs w:val="24"/>
        </w:rPr>
        <w:t>mmons</w:t>
      </w:r>
      <w:r w:rsidR="00212F47">
        <w:rPr>
          <w:rFonts w:ascii="Times New Roman" w:hAnsi="Times New Roman" w:cs="Times New Roman"/>
          <w:sz w:val="24"/>
          <w:szCs w:val="24"/>
        </w:rPr>
        <w:t>,</w:t>
      </w:r>
      <w:r>
        <w:rPr>
          <w:rFonts w:ascii="Times New Roman" w:hAnsi="Times New Roman" w:cs="Times New Roman"/>
          <w:sz w:val="24"/>
          <w:szCs w:val="24"/>
        </w:rPr>
        <w:t xml:space="preserve"> at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1 and 2 of his reply</w:t>
      </w:r>
      <w:r w:rsidR="00212F47">
        <w:rPr>
          <w:rFonts w:ascii="Times New Roman" w:hAnsi="Times New Roman" w:cs="Times New Roman"/>
          <w:sz w:val="24"/>
          <w:szCs w:val="24"/>
        </w:rPr>
        <w:t>,</w:t>
      </w:r>
      <w:r>
        <w:rPr>
          <w:rFonts w:ascii="Times New Roman" w:hAnsi="Times New Roman" w:cs="Times New Roman"/>
          <w:sz w:val="24"/>
          <w:szCs w:val="24"/>
        </w:rPr>
        <w:t xml:space="preserve"> filed on 20 October 2010</w:t>
      </w:r>
      <w:r w:rsidR="00212F47">
        <w:rPr>
          <w:rFonts w:ascii="Times New Roman" w:hAnsi="Times New Roman" w:cs="Times New Roman"/>
          <w:sz w:val="24"/>
          <w:szCs w:val="24"/>
        </w:rPr>
        <w:t>,</w:t>
      </w:r>
      <w:r>
        <w:rPr>
          <w:rFonts w:ascii="Times New Roman" w:hAnsi="Times New Roman" w:cs="Times New Roman"/>
          <w:sz w:val="24"/>
          <w:szCs w:val="24"/>
        </w:rPr>
        <w:t xml:space="preserve"> Mr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xml:space="preserve"> submits as follows:</w:t>
      </w:r>
    </w:p>
    <w:p w:rsidR="00EA1447" w:rsidRDefault="00EA1447" w:rsidP="00DB6962">
      <w:pPr>
        <w:spacing w:after="0" w:line="360" w:lineRule="auto"/>
        <w:jc w:val="both"/>
        <w:rPr>
          <w:rFonts w:ascii="Times New Roman" w:hAnsi="Times New Roman" w:cs="Times New Roman"/>
          <w:sz w:val="24"/>
          <w:szCs w:val="24"/>
        </w:rPr>
      </w:pPr>
    </w:p>
    <w:p w:rsidR="00EA1447" w:rsidRDefault="000D6072" w:rsidP="000D607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In </w:t>
      </w:r>
      <w:proofErr w:type="spellStart"/>
      <w:r>
        <w:rPr>
          <w:rFonts w:ascii="Times New Roman" w:hAnsi="Times New Roman" w:cs="Times New Roman"/>
          <w:i/>
          <w:sz w:val="24"/>
          <w:szCs w:val="24"/>
        </w:rPr>
        <w:t>Trotman</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Anor</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Edwick</w:t>
      </w:r>
      <w:proofErr w:type="spellEnd"/>
      <w:r>
        <w:rPr>
          <w:rFonts w:ascii="Times New Roman" w:hAnsi="Times New Roman" w:cs="Times New Roman"/>
          <w:sz w:val="24"/>
          <w:szCs w:val="24"/>
        </w:rPr>
        <w:t xml:space="preserve"> 1951 (1) SA 443 VAN DEN HEEVER, J.A. said at p 449 B</w:t>
      </w:r>
    </w:p>
    <w:p w:rsidR="000D6072" w:rsidRDefault="000D6072" w:rsidP="000D607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b/>
      </w:r>
    </w:p>
    <w:p w:rsidR="000D6072" w:rsidRDefault="000D6072" w:rsidP="000D607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b/>
        <w:t xml:space="preserve">‘A Litigant who sues on contact sues to have his bargain or its equivalent in money and kind. The Litigant who sues on </w:t>
      </w:r>
      <w:proofErr w:type="spellStart"/>
      <w:r>
        <w:rPr>
          <w:rFonts w:ascii="Times New Roman" w:hAnsi="Times New Roman" w:cs="Times New Roman"/>
          <w:sz w:val="24"/>
          <w:szCs w:val="24"/>
        </w:rPr>
        <w:t>delict</w:t>
      </w:r>
      <w:proofErr w:type="spellEnd"/>
      <w:r>
        <w:rPr>
          <w:rFonts w:ascii="Times New Roman" w:hAnsi="Times New Roman" w:cs="Times New Roman"/>
          <w:sz w:val="24"/>
          <w:szCs w:val="24"/>
        </w:rPr>
        <w:t xml:space="preserve"> sues to recover the loss which he has sustained because of the wrongful conduct of another, in other words that the amount by which his patrimony has been diminished by such conduct should be restored to him</w:t>
      </w:r>
      <w:r w:rsidR="00212F47">
        <w:rPr>
          <w:rFonts w:ascii="Times New Roman" w:hAnsi="Times New Roman" w:cs="Times New Roman"/>
          <w:sz w:val="24"/>
          <w:szCs w:val="24"/>
        </w:rPr>
        <w:t>; and</w:t>
      </w:r>
    </w:p>
    <w:p w:rsidR="00212F47" w:rsidRDefault="00212F47" w:rsidP="000D6072">
      <w:pPr>
        <w:spacing w:after="0" w:line="240" w:lineRule="auto"/>
        <w:ind w:left="1440" w:hanging="720"/>
        <w:jc w:val="both"/>
        <w:rPr>
          <w:rFonts w:ascii="Times New Roman" w:hAnsi="Times New Roman" w:cs="Times New Roman"/>
          <w:sz w:val="24"/>
          <w:szCs w:val="24"/>
        </w:rPr>
      </w:pPr>
    </w:p>
    <w:p w:rsidR="00212F47" w:rsidRDefault="00212F47" w:rsidP="000D607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In </w:t>
      </w:r>
      <w:proofErr w:type="spellStart"/>
      <w:r>
        <w:rPr>
          <w:rFonts w:ascii="Times New Roman" w:hAnsi="Times New Roman" w:cs="Times New Roman"/>
          <w:i/>
          <w:sz w:val="24"/>
          <w:szCs w:val="24"/>
        </w:rPr>
        <w:t>Sommer</w:t>
      </w:r>
      <w:proofErr w:type="spellEnd"/>
      <w:r>
        <w:rPr>
          <w:rFonts w:ascii="Times New Roman" w:hAnsi="Times New Roman" w:cs="Times New Roman"/>
          <w:sz w:val="24"/>
          <w:szCs w:val="24"/>
        </w:rPr>
        <w:t xml:space="preserve"> v</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Widong</w:t>
      </w:r>
      <w:proofErr w:type="spellEnd"/>
      <w:r>
        <w:rPr>
          <w:rFonts w:ascii="Times New Roman" w:hAnsi="Times New Roman" w:cs="Times New Roman"/>
          <w:sz w:val="24"/>
          <w:szCs w:val="24"/>
        </w:rPr>
        <w:t xml:space="preserve"> 1984 (3) SA 647 (A) it was held that in a claim for damages arising from a breach of contract the plaintiff should be placed in the same position as if the contract had been properly performed.</w:t>
      </w:r>
    </w:p>
    <w:p w:rsidR="00212F47" w:rsidRDefault="00212F47" w:rsidP="000D6072">
      <w:pPr>
        <w:spacing w:after="0" w:line="240" w:lineRule="auto"/>
        <w:ind w:left="1440" w:hanging="720"/>
        <w:jc w:val="both"/>
        <w:rPr>
          <w:rFonts w:ascii="Times New Roman" w:hAnsi="Times New Roman" w:cs="Times New Roman"/>
          <w:sz w:val="24"/>
          <w:szCs w:val="24"/>
        </w:rPr>
      </w:pPr>
    </w:p>
    <w:p w:rsidR="00212F47" w:rsidRPr="00212F47" w:rsidRDefault="00212F47" w:rsidP="000D607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By the same token the plaintiff approaches this honourable court seeking to have his bargain or its equivalent in money and kind. Should this be granted it is respectfully submitted that a period of 14 days from the date of the order of the court is a reasonable period within which the defendant should be ordered to deliver to the plaintiff, the 1 600 000 litres of diesel</w:t>
      </w:r>
      <w:r w:rsidR="00AB2E23">
        <w:rPr>
          <w:rFonts w:ascii="Times New Roman" w:hAnsi="Times New Roman" w:cs="Times New Roman"/>
          <w:sz w:val="24"/>
          <w:szCs w:val="24"/>
        </w:rPr>
        <w:t>,</w:t>
      </w:r>
      <w:r>
        <w:rPr>
          <w:rFonts w:ascii="Times New Roman" w:hAnsi="Times New Roman" w:cs="Times New Roman"/>
          <w:sz w:val="24"/>
          <w:szCs w:val="24"/>
        </w:rPr>
        <w:t xml:space="preserve"> </w:t>
      </w:r>
      <w:r w:rsidRPr="00AB2E23">
        <w:rPr>
          <w:rFonts w:ascii="Times New Roman" w:hAnsi="Times New Roman" w:cs="Times New Roman"/>
          <w:sz w:val="24"/>
          <w:szCs w:val="24"/>
          <w:u w:val="single"/>
        </w:rPr>
        <w:t xml:space="preserve">failing which immovable property known as No. 28 Blair Road </w:t>
      </w:r>
      <w:proofErr w:type="spellStart"/>
      <w:r w:rsidRPr="00AB2E23">
        <w:rPr>
          <w:rFonts w:ascii="Times New Roman" w:hAnsi="Times New Roman" w:cs="Times New Roman"/>
          <w:sz w:val="24"/>
          <w:szCs w:val="24"/>
          <w:u w:val="single"/>
        </w:rPr>
        <w:t>Ballantyne</w:t>
      </w:r>
      <w:proofErr w:type="spellEnd"/>
      <w:r w:rsidRPr="00AB2E23">
        <w:rPr>
          <w:rFonts w:ascii="Times New Roman" w:hAnsi="Times New Roman" w:cs="Times New Roman"/>
          <w:sz w:val="24"/>
          <w:szCs w:val="24"/>
          <w:u w:val="single"/>
        </w:rPr>
        <w:t xml:space="preserve"> Park, Harare in terms of which the loan was securitized be declared executable</w:t>
      </w:r>
      <w:r>
        <w:rPr>
          <w:rFonts w:ascii="Times New Roman" w:hAnsi="Times New Roman" w:cs="Times New Roman"/>
          <w:sz w:val="24"/>
          <w:szCs w:val="24"/>
        </w:rPr>
        <w:t xml:space="preserve"> in settlement of the debt in accordance with the terms of the loan and security arrangements concluded by the parties.” </w:t>
      </w:r>
      <w:r w:rsidR="00AB2E23">
        <w:rPr>
          <w:rFonts w:ascii="Times New Roman" w:hAnsi="Times New Roman" w:cs="Times New Roman"/>
          <w:sz w:val="24"/>
          <w:szCs w:val="24"/>
        </w:rPr>
        <w:t>(My own underlining)</w:t>
      </w:r>
    </w:p>
    <w:p w:rsidR="000D6072" w:rsidRPr="000D6072" w:rsidRDefault="000D6072" w:rsidP="000D6072">
      <w:pPr>
        <w:spacing w:after="0" w:line="240" w:lineRule="auto"/>
        <w:ind w:left="1440" w:hanging="720"/>
        <w:jc w:val="both"/>
        <w:rPr>
          <w:rFonts w:ascii="Times New Roman" w:hAnsi="Times New Roman" w:cs="Times New Roman"/>
          <w:sz w:val="24"/>
          <w:szCs w:val="24"/>
        </w:rPr>
      </w:pPr>
    </w:p>
    <w:p w:rsidR="00EA1447" w:rsidRDefault="00EA1447"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i/>
          <w:sz w:val="24"/>
          <w:szCs w:val="24"/>
        </w:rPr>
        <w:t>Mamvura</w:t>
      </w:r>
      <w:proofErr w:type="spellEnd"/>
      <w:r>
        <w:rPr>
          <w:rFonts w:ascii="Times New Roman" w:hAnsi="Times New Roman" w:cs="Times New Roman"/>
          <w:sz w:val="24"/>
          <w:szCs w:val="24"/>
        </w:rPr>
        <w:t xml:space="preserve"> submitted that the plaintiff had made out its case and was entitled to the relief it was seeking. Furthermore, he submitted, the defendant had failed to offer a defence to the claim and had also failed to lead evidence to prove his counterclaim.</w:t>
      </w:r>
      <w:r w:rsidR="00D23A1E">
        <w:rPr>
          <w:rFonts w:ascii="Times New Roman" w:hAnsi="Times New Roman" w:cs="Times New Roman"/>
          <w:sz w:val="24"/>
          <w:szCs w:val="24"/>
        </w:rPr>
        <w:t xml:space="preserve"> </w:t>
      </w:r>
      <w:r w:rsidR="00AB2E23">
        <w:rPr>
          <w:rFonts w:ascii="Times New Roman" w:hAnsi="Times New Roman" w:cs="Times New Roman"/>
          <w:sz w:val="24"/>
          <w:szCs w:val="24"/>
        </w:rPr>
        <w:t>He said there</w:t>
      </w:r>
      <w:r w:rsidR="00D23A1E">
        <w:rPr>
          <w:rFonts w:ascii="Times New Roman" w:hAnsi="Times New Roman" w:cs="Times New Roman"/>
          <w:sz w:val="24"/>
          <w:szCs w:val="24"/>
        </w:rPr>
        <w:t xml:space="preserve"> was nothing to support the counterclaim.</w:t>
      </w:r>
      <w:r w:rsidR="00F5312C" w:rsidRPr="00CE54FE">
        <w:rPr>
          <w:rFonts w:ascii="Times New Roman" w:hAnsi="Times New Roman" w:cs="Times New Roman"/>
          <w:sz w:val="24"/>
          <w:szCs w:val="24"/>
        </w:rPr>
        <w:tab/>
      </w:r>
    </w:p>
    <w:p w:rsidR="004247E7" w:rsidRDefault="00EA1447"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Zhou</w:t>
      </w:r>
      <w:r w:rsidR="00D23A1E">
        <w:rPr>
          <w:rFonts w:ascii="Times New Roman" w:hAnsi="Times New Roman" w:cs="Times New Roman"/>
          <w:sz w:val="24"/>
          <w:szCs w:val="24"/>
        </w:rPr>
        <w:t>,</w:t>
      </w:r>
      <w:r>
        <w:rPr>
          <w:rFonts w:ascii="Times New Roman" w:hAnsi="Times New Roman" w:cs="Times New Roman"/>
          <w:sz w:val="24"/>
          <w:szCs w:val="24"/>
        </w:rPr>
        <w:t xml:space="preserve"> for the defendant</w:t>
      </w:r>
      <w:r w:rsidR="00D23A1E">
        <w:rPr>
          <w:rFonts w:ascii="Times New Roman" w:hAnsi="Times New Roman" w:cs="Times New Roman"/>
          <w:sz w:val="24"/>
          <w:szCs w:val="24"/>
        </w:rPr>
        <w:t>,</w:t>
      </w:r>
      <w:r>
        <w:rPr>
          <w:rFonts w:ascii="Times New Roman" w:hAnsi="Times New Roman" w:cs="Times New Roman"/>
          <w:sz w:val="24"/>
          <w:szCs w:val="24"/>
        </w:rPr>
        <w:t xml:space="preserve"> submitted that</w:t>
      </w:r>
      <w:r w:rsidR="00D23A1E">
        <w:rPr>
          <w:rFonts w:ascii="Times New Roman" w:hAnsi="Times New Roman" w:cs="Times New Roman"/>
          <w:sz w:val="24"/>
          <w:szCs w:val="24"/>
        </w:rPr>
        <w:t>,</w:t>
      </w:r>
      <w:r>
        <w:rPr>
          <w:rFonts w:ascii="Times New Roman" w:hAnsi="Times New Roman" w:cs="Times New Roman"/>
          <w:sz w:val="24"/>
          <w:szCs w:val="24"/>
        </w:rPr>
        <w:t xml:space="preserve"> contrary to the plaintiff’s claim,</w:t>
      </w:r>
      <w:r w:rsidR="005611EC">
        <w:rPr>
          <w:rFonts w:ascii="Times New Roman" w:hAnsi="Times New Roman" w:cs="Times New Roman"/>
          <w:sz w:val="24"/>
          <w:szCs w:val="24"/>
        </w:rPr>
        <w:t xml:space="preserve"> there were six issues for determination and not two. He therefore urged the court to find in favour of the defendant in respect of the other four issues not referred to by the plaintiff.</w:t>
      </w:r>
    </w:p>
    <w:p w:rsidR="00E80A07" w:rsidRDefault="005611EC"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247E7">
        <w:rPr>
          <w:rFonts w:ascii="Times New Roman" w:hAnsi="Times New Roman" w:cs="Times New Roman"/>
          <w:sz w:val="24"/>
          <w:szCs w:val="24"/>
        </w:rPr>
        <w:t xml:space="preserve">Advocate </w:t>
      </w:r>
      <w:r w:rsidR="004247E7">
        <w:rPr>
          <w:rFonts w:ascii="Times New Roman" w:hAnsi="Times New Roman" w:cs="Times New Roman"/>
          <w:i/>
          <w:sz w:val="24"/>
          <w:szCs w:val="24"/>
        </w:rPr>
        <w:t>Zhou</w:t>
      </w:r>
      <w:r>
        <w:rPr>
          <w:rFonts w:ascii="Times New Roman" w:hAnsi="Times New Roman" w:cs="Times New Roman"/>
          <w:sz w:val="24"/>
          <w:szCs w:val="24"/>
        </w:rPr>
        <w:t xml:space="preserve"> said it was fatal on the part of the plaintiff not to call </w:t>
      </w:r>
      <w:proofErr w:type="spellStart"/>
      <w:r>
        <w:rPr>
          <w:rFonts w:ascii="Times New Roman" w:hAnsi="Times New Roman" w:cs="Times New Roman"/>
          <w:sz w:val="24"/>
          <w:szCs w:val="24"/>
        </w:rPr>
        <w:t>Sopper</w:t>
      </w:r>
      <w:proofErr w:type="spellEnd"/>
      <w:r w:rsidR="00E80A07">
        <w:rPr>
          <w:rFonts w:ascii="Times New Roman" w:hAnsi="Times New Roman" w:cs="Times New Roman"/>
          <w:sz w:val="24"/>
          <w:szCs w:val="24"/>
        </w:rPr>
        <w:t xml:space="preserve"> who handled all the documentation. </w:t>
      </w:r>
      <w:r w:rsidR="004247E7">
        <w:rPr>
          <w:rFonts w:ascii="Times New Roman" w:hAnsi="Times New Roman" w:cs="Times New Roman"/>
          <w:sz w:val="24"/>
          <w:szCs w:val="24"/>
        </w:rPr>
        <w:t xml:space="preserve">He said it was the plaintiff’s obligation to call </w:t>
      </w:r>
      <w:proofErr w:type="spellStart"/>
      <w:r w:rsidR="004247E7">
        <w:rPr>
          <w:rFonts w:ascii="Times New Roman" w:hAnsi="Times New Roman" w:cs="Times New Roman"/>
          <w:sz w:val="24"/>
          <w:szCs w:val="24"/>
        </w:rPr>
        <w:t>Sopper</w:t>
      </w:r>
      <w:proofErr w:type="spellEnd"/>
      <w:r w:rsidR="004247E7">
        <w:rPr>
          <w:rFonts w:ascii="Times New Roman" w:hAnsi="Times New Roman" w:cs="Times New Roman"/>
          <w:sz w:val="24"/>
          <w:szCs w:val="24"/>
        </w:rPr>
        <w:t xml:space="preserve"> who was its employee. </w:t>
      </w:r>
      <w:r w:rsidR="00E80A07">
        <w:rPr>
          <w:rFonts w:ascii="Times New Roman" w:hAnsi="Times New Roman" w:cs="Times New Roman"/>
          <w:sz w:val="24"/>
          <w:szCs w:val="24"/>
        </w:rPr>
        <w:t xml:space="preserve">The failure to call </w:t>
      </w:r>
      <w:proofErr w:type="spellStart"/>
      <w:r w:rsidR="00E80A07">
        <w:rPr>
          <w:rFonts w:ascii="Times New Roman" w:hAnsi="Times New Roman" w:cs="Times New Roman"/>
          <w:sz w:val="24"/>
          <w:szCs w:val="24"/>
        </w:rPr>
        <w:t>Sopper</w:t>
      </w:r>
      <w:proofErr w:type="spellEnd"/>
      <w:r w:rsidR="00E80A07">
        <w:rPr>
          <w:rFonts w:ascii="Times New Roman" w:hAnsi="Times New Roman" w:cs="Times New Roman"/>
          <w:sz w:val="24"/>
          <w:szCs w:val="24"/>
        </w:rPr>
        <w:t xml:space="preserve"> had resulted in the court being asked to rely on improbable </w:t>
      </w:r>
      <w:r w:rsidR="004247E7">
        <w:rPr>
          <w:rFonts w:ascii="Times New Roman" w:hAnsi="Times New Roman" w:cs="Times New Roman"/>
          <w:sz w:val="24"/>
          <w:szCs w:val="24"/>
        </w:rPr>
        <w:t xml:space="preserve">evidence </w:t>
      </w:r>
      <w:r w:rsidR="00E80A07">
        <w:rPr>
          <w:rFonts w:ascii="Times New Roman" w:hAnsi="Times New Roman" w:cs="Times New Roman"/>
          <w:sz w:val="24"/>
          <w:szCs w:val="24"/>
        </w:rPr>
        <w:t xml:space="preserve">regarding the </w:t>
      </w:r>
      <w:proofErr w:type="spellStart"/>
      <w:r w:rsidR="00E80A07">
        <w:rPr>
          <w:rFonts w:ascii="Times New Roman" w:hAnsi="Times New Roman" w:cs="Times New Roman"/>
          <w:sz w:val="24"/>
          <w:szCs w:val="24"/>
        </w:rPr>
        <w:t>Megadeck</w:t>
      </w:r>
      <w:proofErr w:type="spellEnd"/>
      <w:r w:rsidR="00E80A07">
        <w:rPr>
          <w:rFonts w:ascii="Times New Roman" w:hAnsi="Times New Roman" w:cs="Times New Roman"/>
          <w:sz w:val="24"/>
          <w:szCs w:val="24"/>
        </w:rPr>
        <w:t xml:space="preserve"> transaction</w:t>
      </w:r>
      <w:r w:rsidR="004247E7">
        <w:rPr>
          <w:rFonts w:ascii="Times New Roman" w:hAnsi="Times New Roman" w:cs="Times New Roman"/>
          <w:sz w:val="24"/>
          <w:szCs w:val="24"/>
        </w:rPr>
        <w:t>.</w:t>
      </w:r>
      <w:r w:rsidR="00E80A07">
        <w:rPr>
          <w:rFonts w:ascii="Times New Roman" w:hAnsi="Times New Roman" w:cs="Times New Roman"/>
          <w:sz w:val="24"/>
          <w:szCs w:val="24"/>
        </w:rPr>
        <w:t xml:space="preserve"> </w:t>
      </w:r>
      <w:r w:rsidR="004247E7">
        <w:rPr>
          <w:rFonts w:ascii="Times New Roman" w:hAnsi="Times New Roman" w:cs="Times New Roman"/>
          <w:sz w:val="24"/>
          <w:szCs w:val="24"/>
        </w:rPr>
        <w:t xml:space="preserve"> He said it was improbable that</w:t>
      </w:r>
      <w:r w:rsidR="00E80A07">
        <w:rPr>
          <w:rFonts w:ascii="Times New Roman" w:hAnsi="Times New Roman" w:cs="Times New Roman"/>
          <w:sz w:val="24"/>
          <w:szCs w:val="24"/>
        </w:rPr>
        <w:t xml:space="preserve"> a </w:t>
      </w:r>
      <w:r w:rsidR="00E80A07">
        <w:rPr>
          <w:rFonts w:ascii="Times New Roman" w:hAnsi="Times New Roman" w:cs="Times New Roman"/>
          <w:sz w:val="24"/>
          <w:szCs w:val="24"/>
        </w:rPr>
        <w:lastRenderedPageBreak/>
        <w:t>company like the plaintiff would loan such a large quantity of diesel to an individual</w:t>
      </w:r>
      <w:r w:rsidR="004247E7">
        <w:rPr>
          <w:rFonts w:ascii="Times New Roman" w:hAnsi="Times New Roman" w:cs="Times New Roman"/>
          <w:sz w:val="24"/>
          <w:szCs w:val="24"/>
        </w:rPr>
        <w:t xml:space="preserve"> like the defendant</w:t>
      </w:r>
      <w:r w:rsidR="00E80A07">
        <w:rPr>
          <w:rFonts w:ascii="Times New Roman" w:hAnsi="Times New Roman" w:cs="Times New Roman"/>
          <w:sz w:val="24"/>
          <w:szCs w:val="24"/>
        </w:rPr>
        <w:t xml:space="preserve"> on </w:t>
      </w:r>
      <w:r w:rsidR="00AB2E23">
        <w:rPr>
          <w:rFonts w:ascii="Times New Roman" w:hAnsi="Times New Roman" w:cs="Times New Roman"/>
          <w:sz w:val="24"/>
          <w:szCs w:val="24"/>
        </w:rPr>
        <w:t xml:space="preserve">a </w:t>
      </w:r>
      <w:r w:rsidR="00E80A07">
        <w:rPr>
          <w:rFonts w:ascii="Times New Roman" w:hAnsi="Times New Roman" w:cs="Times New Roman"/>
          <w:sz w:val="24"/>
          <w:szCs w:val="24"/>
        </w:rPr>
        <w:t>verbal basis.</w:t>
      </w:r>
    </w:p>
    <w:p w:rsidR="00E80A07" w:rsidRDefault="00E80A07"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Zhou</w:t>
      </w:r>
      <w:r>
        <w:rPr>
          <w:rFonts w:ascii="Times New Roman" w:hAnsi="Times New Roman" w:cs="Times New Roman"/>
          <w:sz w:val="24"/>
          <w:szCs w:val="24"/>
        </w:rPr>
        <w:t xml:space="preserve"> submitted that the plaintiff’s submissions indicated that the cause of action was based on two </w:t>
      </w:r>
      <w:r w:rsidR="004247E7">
        <w:rPr>
          <w:rFonts w:ascii="Times New Roman" w:hAnsi="Times New Roman" w:cs="Times New Roman"/>
          <w:sz w:val="24"/>
          <w:szCs w:val="24"/>
        </w:rPr>
        <w:t xml:space="preserve">doubtful </w:t>
      </w:r>
      <w:r>
        <w:rPr>
          <w:rFonts w:ascii="Times New Roman" w:hAnsi="Times New Roman" w:cs="Times New Roman"/>
          <w:sz w:val="24"/>
          <w:szCs w:val="24"/>
        </w:rPr>
        <w:t xml:space="preserve">documents, namely </w:t>
      </w:r>
      <w:r w:rsidR="004247E7">
        <w:rPr>
          <w:rFonts w:ascii="Times New Roman" w:hAnsi="Times New Roman" w:cs="Times New Roman"/>
          <w:sz w:val="24"/>
          <w:szCs w:val="24"/>
        </w:rPr>
        <w:t xml:space="preserve">the </w:t>
      </w:r>
      <w:r>
        <w:rPr>
          <w:rFonts w:ascii="Times New Roman" w:hAnsi="Times New Roman" w:cs="Times New Roman"/>
          <w:sz w:val="24"/>
          <w:szCs w:val="24"/>
        </w:rPr>
        <w:t xml:space="preserve">document said to be an acknowledgement of debt and a reconciliation statement. He </w:t>
      </w:r>
      <w:r w:rsidR="004247E7">
        <w:rPr>
          <w:rFonts w:ascii="Times New Roman" w:hAnsi="Times New Roman" w:cs="Times New Roman"/>
          <w:sz w:val="24"/>
          <w:szCs w:val="24"/>
        </w:rPr>
        <w:t>noted that</w:t>
      </w:r>
      <w:r w:rsidR="00AB2E23">
        <w:rPr>
          <w:rFonts w:ascii="Times New Roman" w:hAnsi="Times New Roman" w:cs="Times New Roman"/>
          <w:sz w:val="24"/>
          <w:szCs w:val="24"/>
        </w:rPr>
        <w:t>, in the main,</w:t>
      </w:r>
      <w:r w:rsidR="004247E7">
        <w:rPr>
          <w:rFonts w:ascii="Times New Roman" w:hAnsi="Times New Roman" w:cs="Times New Roman"/>
          <w:sz w:val="24"/>
          <w:szCs w:val="24"/>
        </w:rPr>
        <w:t xml:space="preserve"> the plaintiff’s</w:t>
      </w:r>
      <w:r>
        <w:rPr>
          <w:rFonts w:ascii="Times New Roman" w:hAnsi="Times New Roman" w:cs="Times New Roman"/>
          <w:sz w:val="24"/>
          <w:szCs w:val="24"/>
        </w:rPr>
        <w:t xml:space="preserve"> particulars of claim </w:t>
      </w:r>
      <w:r w:rsidR="004247E7">
        <w:rPr>
          <w:rFonts w:ascii="Times New Roman" w:hAnsi="Times New Roman" w:cs="Times New Roman"/>
          <w:sz w:val="24"/>
          <w:szCs w:val="24"/>
        </w:rPr>
        <w:t>read, in part as follows</w:t>
      </w:r>
      <w:r>
        <w:rPr>
          <w:rFonts w:ascii="Times New Roman" w:hAnsi="Times New Roman" w:cs="Times New Roman"/>
          <w:sz w:val="24"/>
          <w:szCs w:val="24"/>
        </w:rPr>
        <w:t>:</w:t>
      </w:r>
    </w:p>
    <w:p w:rsidR="00375C23" w:rsidRDefault="00375C23" w:rsidP="00DB6962">
      <w:pPr>
        <w:spacing w:after="0" w:line="240" w:lineRule="auto"/>
        <w:ind w:firstLine="720"/>
        <w:jc w:val="both"/>
        <w:rPr>
          <w:rFonts w:ascii="Times New Roman" w:hAnsi="Times New Roman" w:cs="Times New Roman"/>
          <w:sz w:val="24"/>
          <w:szCs w:val="24"/>
        </w:rPr>
      </w:pPr>
    </w:p>
    <w:p w:rsidR="00E80A07" w:rsidRDefault="00375C23" w:rsidP="00DB696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“Sometime in October, 2008 in Harare the defendant borrowed from the plaintiff 1 6 00 000 litres in tank, Harare. As security for the debt the defendant provided property known as No. 28 Blair Road, </w:t>
      </w:r>
      <w:proofErr w:type="spellStart"/>
      <w:r>
        <w:rPr>
          <w:rFonts w:ascii="Times New Roman" w:hAnsi="Times New Roman" w:cs="Times New Roman"/>
          <w:sz w:val="24"/>
          <w:szCs w:val="24"/>
        </w:rPr>
        <w:t>Ballantyne</w:t>
      </w:r>
      <w:proofErr w:type="spellEnd"/>
      <w:r>
        <w:rPr>
          <w:rFonts w:ascii="Times New Roman" w:hAnsi="Times New Roman" w:cs="Times New Roman"/>
          <w:sz w:val="24"/>
          <w:szCs w:val="24"/>
        </w:rPr>
        <w:t xml:space="preserve"> Park, Harare, shares in Auxiliary Services (Private) Limited and title deeds to 9, Monte </w:t>
      </w:r>
      <w:proofErr w:type="spellStart"/>
      <w:r>
        <w:rPr>
          <w:rFonts w:ascii="Times New Roman" w:hAnsi="Times New Roman" w:cs="Times New Roman"/>
          <w:sz w:val="24"/>
          <w:szCs w:val="24"/>
        </w:rPr>
        <w:t>Seriro</w:t>
      </w:r>
      <w:proofErr w:type="spellEnd"/>
      <w:r>
        <w:rPr>
          <w:rFonts w:ascii="Times New Roman" w:hAnsi="Times New Roman" w:cs="Times New Roman"/>
          <w:sz w:val="24"/>
          <w:szCs w:val="24"/>
        </w:rPr>
        <w:t>.”</w:t>
      </w:r>
    </w:p>
    <w:p w:rsidR="00375C23" w:rsidRDefault="00375C23" w:rsidP="00DB6962">
      <w:pPr>
        <w:spacing w:after="0" w:line="360" w:lineRule="auto"/>
        <w:jc w:val="both"/>
        <w:rPr>
          <w:rFonts w:ascii="Times New Roman" w:hAnsi="Times New Roman" w:cs="Times New Roman"/>
          <w:sz w:val="24"/>
          <w:szCs w:val="24"/>
        </w:rPr>
      </w:pPr>
    </w:p>
    <w:p w:rsidR="00375C23" w:rsidRDefault="00375C23" w:rsidP="00D023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also noted that the plaintiff in his summons and declaration made no claim to the security offered and as such reference to same was superfluous. He </w:t>
      </w:r>
      <w:r w:rsidR="00D023FB">
        <w:rPr>
          <w:rFonts w:ascii="Times New Roman" w:hAnsi="Times New Roman" w:cs="Times New Roman"/>
          <w:sz w:val="24"/>
          <w:szCs w:val="24"/>
        </w:rPr>
        <w:t>argued that</w:t>
      </w:r>
      <w:r>
        <w:rPr>
          <w:rFonts w:ascii="Times New Roman" w:hAnsi="Times New Roman" w:cs="Times New Roman"/>
          <w:sz w:val="24"/>
          <w:szCs w:val="24"/>
        </w:rPr>
        <w:t xml:space="preserve"> the onus to prove the existence of a loan was </w:t>
      </w:r>
      <w:r w:rsidR="00736A0B">
        <w:rPr>
          <w:rFonts w:ascii="Times New Roman" w:hAnsi="Times New Roman" w:cs="Times New Roman"/>
          <w:sz w:val="24"/>
          <w:szCs w:val="24"/>
        </w:rPr>
        <w:t>on the plaintiff but the plaintiff had</w:t>
      </w:r>
      <w:r w:rsidR="00D023FB">
        <w:rPr>
          <w:rFonts w:ascii="Times New Roman" w:hAnsi="Times New Roman" w:cs="Times New Roman"/>
          <w:sz w:val="24"/>
          <w:szCs w:val="24"/>
        </w:rPr>
        <w:t>, however,</w:t>
      </w:r>
      <w:r w:rsidR="00736A0B">
        <w:rPr>
          <w:rFonts w:ascii="Times New Roman" w:hAnsi="Times New Roman" w:cs="Times New Roman"/>
          <w:sz w:val="24"/>
          <w:szCs w:val="24"/>
        </w:rPr>
        <w:t xml:space="preserve"> failed to discharge that onus.</w:t>
      </w:r>
    </w:p>
    <w:p w:rsidR="00924B2F" w:rsidRDefault="00736A0B" w:rsidP="00924B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w:t>
      </w:r>
      <w:r w:rsidRPr="00924B2F">
        <w:rPr>
          <w:rFonts w:ascii="Times New Roman" w:hAnsi="Times New Roman" w:cs="Times New Roman"/>
          <w:i/>
          <w:sz w:val="24"/>
          <w:szCs w:val="24"/>
        </w:rPr>
        <w:t>Zhou</w:t>
      </w:r>
      <w:r>
        <w:rPr>
          <w:rFonts w:ascii="Times New Roman" w:hAnsi="Times New Roman" w:cs="Times New Roman"/>
          <w:sz w:val="24"/>
          <w:szCs w:val="24"/>
        </w:rPr>
        <w:t xml:space="preserve"> said </w:t>
      </w:r>
      <w:r w:rsidR="00924B2F">
        <w:rPr>
          <w:rFonts w:ascii="Times New Roman" w:hAnsi="Times New Roman" w:cs="Times New Roman"/>
          <w:sz w:val="24"/>
          <w:szCs w:val="24"/>
        </w:rPr>
        <w:t xml:space="preserve">evidence indicated that </w:t>
      </w:r>
      <w:r>
        <w:rPr>
          <w:rFonts w:ascii="Times New Roman" w:hAnsi="Times New Roman" w:cs="Times New Roman"/>
          <w:sz w:val="24"/>
          <w:szCs w:val="24"/>
        </w:rPr>
        <w:t xml:space="preserve">the parties were to jointly supply </w:t>
      </w:r>
      <w:proofErr w:type="spellStart"/>
      <w:r>
        <w:rPr>
          <w:rFonts w:ascii="Times New Roman" w:hAnsi="Times New Roman" w:cs="Times New Roman"/>
          <w:sz w:val="24"/>
          <w:szCs w:val="24"/>
        </w:rPr>
        <w:t>Cottco</w:t>
      </w:r>
      <w:proofErr w:type="spellEnd"/>
      <w:r>
        <w:rPr>
          <w:rFonts w:ascii="Times New Roman" w:hAnsi="Times New Roman" w:cs="Times New Roman"/>
          <w:sz w:val="24"/>
          <w:szCs w:val="24"/>
        </w:rPr>
        <w:t xml:space="preserve"> because </w:t>
      </w:r>
      <w:proofErr w:type="spellStart"/>
      <w:r>
        <w:rPr>
          <w:rFonts w:ascii="Times New Roman" w:hAnsi="Times New Roman" w:cs="Times New Roman"/>
          <w:sz w:val="24"/>
          <w:szCs w:val="24"/>
        </w:rPr>
        <w:t>Megadeck</w:t>
      </w:r>
      <w:proofErr w:type="spellEnd"/>
      <w:r>
        <w:rPr>
          <w:rFonts w:ascii="Times New Roman" w:hAnsi="Times New Roman" w:cs="Times New Roman"/>
          <w:sz w:val="24"/>
          <w:szCs w:val="24"/>
        </w:rPr>
        <w:t xml:space="preserve"> had failed to supply the full </w:t>
      </w:r>
      <w:r w:rsidR="00AB2E23">
        <w:rPr>
          <w:rFonts w:ascii="Times New Roman" w:hAnsi="Times New Roman" w:cs="Times New Roman"/>
          <w:sz w:val="24"/>
          <w:szCs w:val="24"/>
        </w:rPr>
        <w:t>quantity of diesel.</w:t>
      </w:r>
    </w:p>
    <w:p w:rsidR="00736A0B" w:rsidRDefault="00924B2F" w:rsidP="00924B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Zhou</w:t>
      </w:r>
      <w:r w:rsidR="00736A0B">
        <w:rPr>
          <w:rFonts w:ascii="Times New Roman" w:hAnsi="Times New Roman" w:cs="Times New Roman"/>
          <w:sz w:val="24"/>
          <w:szCs w:val="24"/>
        </w:rPr>
        <w:t xml:space="preserve"> said there was</w:t>
      </w:r>
      <w:r w:rsidR="009A54F6">
        <w:rPr>
          <w:rFonts w:ascii="Times New Roman" w:hAnsi="Times New Roman" w:cs="Times New Roman"/>
          <w:sz w:val="24"/>
          <w:szCs w:val="24"/>
        </w:rPr>
        <w:t xml:space="preserve"> </w:t>
      </w:r>
      <w:r w:rsidR="00736A0B">
        <w:rPr>
          <w:rFonts w:ascii="Times New Roman" w:hAnsi="Times New Roman" w:cs="Times New Roman"/>
          <w:sz w:val="24"/>
          <w:szCs w:val="24"/>
        </w:rPr>
        <w:t xml:space="preserve">no proof from the plaintiff that the fuel was delivered in October 2008 instead of 2007 as indicated by the defendant. </w:t>
      </w:r>
      <w:r>
        <w:rPr>
          <w:rFonts w:ascii="Times New Roman" w:hAnsi="Times New Roman" w:cs="Times New Roman"/>
          <w:sz w:val="24"/>
          <w:szCs w:val="24"/>
        </w:rPr>
        <w:t>Furthermore the</w:t>
      </w:r>
      <w:r w:rsidR="00736A0B">
        <w:rPr>
          <w:rFonts w:ascii="Times New Roman" w:hAnsi="Times New Roman" w:cs="Times New Roman"/>
          <w:sz w:val="24"/>
          <w:szCs w:val="24"/>
        </w:rPr>
        <w:t xml:space="preserve"> acknowledgement of debt relied on</w:t>
      </w:r>
      <w:r>
        <w:rPr>
          <w:rFonts w:ascii="Times New Roman" w:hAnsi="Times New Roman" w:cs="Times New Roman"/>
          <w:sz w:val="24"/>
          <w:szCs w:val="24"/>
        </w:rPr>
        <w:t xml:space="preserve"> by the plaintiff</w:t>
      </w:r>
      <w:r w:rsidR="00736A0B">
        <w:rPr>
          <w:rFonts w:ascii="Times New Roman" w:hAnsi="Times New Roman" w:cs="Times New Roman"/>
          <w:sz w:val="24"/>
          <w:szCs w:val="24"/>
        </w:rPr>
        <w:t xml:space="preserve"> was not dated and so was the affidavit</w:t>
      </w:r>
      <w:r w:rsidR="00AB2E23">
        <w:rPr>
          <w:rFonts w:ascii="Times New Roman" w:hAnsi="Times New Roman" w:cs="Times New Roman"/>
          <w:sz w:val="24"/>
          <w:szCs w:val="24"/>
        </w:rPr>
        <w:t xml:space="preserve"> at p4 of </w:t>
      </w:r>
      <w:proofErr w:type="spellStart"/>
      <w:r w:rsidR="00AB2E23">
        <w:rPr>
          <w:rFonts w:ascii="Times New Roman" w:hAnsi="Times New Roman" w:cs="Times New Roman"/>
          <w:sz w:val="24"/>
          <w:szCs w:val="24"/>
        </w:rPr>
        <w:t>exh</w:t>
      </w:r>
      <w:proofErr w:type="spellEnd"/>
      <w:r w:rsidR="00AB2E23">
        <w:rPr>
          <w:rFonts w:ascii="Times New Roman" w:hAnsi="Times New Roman" w:cs="Times New Roman"/>
          <w:sz w:val="24"/>
          <w:szCs w:val="24"/>
        </w:rPr>
        <w:t xml:space="preserve"> 1.</w:t>
      </w:r>
    </w:p>
    <w:p w:rsidR="00736A0B" w:rsidRDefault="00736A0B" w:rsidP="00DB69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Zhou</w:t>
      </w:r>
      <w:r>
        <w:rPr>
          <w:rFonts w:ascii="Times New Roman" w:hAnsi="Times New Roman" w:cs="Times New Roman"/>
          <w:sz w:val="24"/>
          <w:szCs w:val="24"/>
        </w:rPr>
        <w:t xml:space="preserve"> went further to submit that initially Earle had denied knowledge of </w:t>
      </w:r>
      <w:proofErr w:type="spellStart"/>
      <w:r>
        <w:rPr>
          <w:rFonts w:ascii="Times New Roman" w:hAnsi="Times New Roman" w:cs="Times New Roman"/>
          <w:sz w:val="24"/>
          <w:szCs w:val="24"/>
        </w:rPr>
        <w:t>Megadeck</w:t>
      </w:r>
      <w:proofErr w:type="spellEnd"/>
      <w:r>
        <w:rPr>
          <w:rFonts w:ascii="Times New Roman" w:hAnsi="Times New Roman" w:cs="Times New Roman"/>
          <w:sz w:val="24"/>
          <w:szCs w:val="24"/>
        </w:rPr>
        <w:t xml:space="preserve"> and it was only under cross examination that he admitted having dealt with the company. He said the plaintiff had not refuted the evidence that </w:t>
      </w:r>
      <w:proofErr w:type="spellStart"/>
      <w:r>
        <w:rPr>
          <w:rFonts w:ascii="Times New Roman" w:hAnsi="Times New Roman" w:cs="Times New Roman"/>
          <w:sz w:val="24"/>
          <w:szCs w:val="24"/>
        </w:rPr>
        <w:t>Sopper</w:t>
      </w:r>
      <w:proofErr w:type="spellEnd"/>
      <w:r>
        <w:rPr>
          <w:rFonts w:ascii="Times New Roman" w:hAnsi="Times New Roman" w:cs="Times New Roman"/>
          <w:sz w:val="24"/>
          <w:szCs w:val="24"/>
        </w:rPr>
        <w:t xml:space="preserve"> had caused the defendant to sign a deed of </w:t>
      </w:r>
      <w:proofErr w:type="spellStart"/>
      <w:r>
        <w:rPr>
          <w:rFonts w:ascii="Times New Roman" w:hAnsi="Times New Roman" w:cs="Times New Roman"/>
          <w:sz w:val="24"/>
          <w:szCs w:val="24"/>
        </w:rPr>
        <w:t>suretyship</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Megadeck’s</w:t>
      </w:r>
      <w:proofErr w:type="spellEnd"/>
      <w:r>
        <w:rPr>
          <w:rFonts w:ascii="Times New Roman" w:hAnsi="Times New Roman" w:cs="Times New Roman"/>
          <w:sz w:val="24"/>
          <w:szCs w:val="24"/>
        </w:rPr>
        <w:t xml:space="preserve"> obligations to it. He said in the absence o</w:t>
      </w:r>
      <w:r w:rsidR="00DE794A">
        <w:rPr>
          <w:rFonts w:ascii="Times New Roman" w:hAnsi="Times New Roman" w:cs="Times New Roman"/>
          <w:sz w:val="24"/>
          <w:szCs w:val="24"/>
        </w:rPr>
        <w:t>f</w:t>
      </w:r>
      <w:r>
        <w:rPr>
          <w:rFonts w:ascii="Times New Roman" w:hAnsi="Times New Roman" w:cs="Times New Roman"/>
          <w:sz w:val="24"/>
          <w:szCs w:val="24"/>
        </w:rPr>
        <w:t xml:space="preserve"> a registered mortgage bond, no real security existed. The debt, he argued was not proved.</w:t>
      </w:r>
    </w:p>
    <w:p w:rsidR="00736A0B" w:rsidRDefault="00736A0B"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 xml:space="preserve">Zhou </w:t>
      </w:r>
      <w:r w:rsidRPr="00736A0B">
        <w:rPr>
          <w:rFonts w:ascii="Times New Roman" w:hAnsi="Times New Roman" w:cs="Times New Roman"/>
          <w:sz w:val="24"/>
          <w:szCs w:val="24"/>
        </w:rPr>
        <w:t xml:space="preserve">urged the court to either declare the agreement illegal or that the debt is owed by </w:t>
      </w:r>
      <w:proofErr w:type="spellStart"/>
      <w:r w:rsidRPr="00736A0B">
        <w:rPr>
          <w:rFonts w:ascii="Times New Roman" w:hAnsi="Times New Roman" w:cs="Times New Roman"/>
          <w:sz w:val="24"/>
          <w:szCs w:val="24"/>
        </w:rPr>
        <w:t>Megadeck</w:t>
      </w:r>
      <w:proofErr w:type="spellEnd"/>
      <w:r w:rsidRPr="00736A0B">
        <w:rPr>
          <w:rFonts w:ascii="Times New Roman" w:hAnsi="Times New Roman" w:cs="Times New Roman"/>
          <w:sz w:val="24"/>
          <w:szCs w:val="24"/>
        </w:rPr>
        <w:t xml:space="preserve"> and not the defendant. The court </w:t>
      </w:r>
      <w:r w:rsidR="00AB2E23">
        <w:rPr>
          <w:rFonts w:ascii="Times New Roman" w:hAnsi="Times New Roman" w:cs="Times New Roman"/>
          <w:sz w:val="24"/>
          <w:szCs w:val="24"/>
        </w:rPr>
        <w:t>would</w:t>
      </w:r>
      <w:r w:rsidRPr="00736A0B">
        <w:rPr>
          <w:rFonts w:ascii="Times New Roman" w:hAnsi="Times New Roman" w:cs="Times New Roman"/>
          <w:sz w:val="24"/>
          <w:szCs w:val="24"/>
        </w:rPr>
        <w:t xml:space="preserve"> then proceed to grant the defendan</w:t>
      </w:r>
      <w:r w:rsidR="00A3332F">
        <w:rPr>
          <w:rFonts w:ascii="Times New Roman" w:hAnsi="Times New Roman" w:cs="Times New Roman"/>
          <w:sz w:val="24"/>
          <w:szCs w:val="24"/>
        </w:rPr>
        <w:t>t</w:t>
      </w:r>
      <w:r w:rsidR="00DE794A">
        <w:rPr>
          <w:rFonts w:ascii="Times New Roman" w:hAnsi="Times New Roman" w:cs="Times New Roman"/>
          <w:sz w:val="24"/>
          <w:szCs w:val="24"/>
        </w:rPr>
        <w:t xml:space="preserve"> the relief he seeks in his counter claim.</w:t>
      </w:r>
    </w:p>
    <w:p w:rsidR="001D1531" w:rsidRDefault="00DE794A" w:rsidP="00DB69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Having carefully considered all the evidence in this matter and the submissions by both </w:t>
      </w:r>
      <w:proofErr w:type="gramStart"/>
      <w:r>
        <w:rPr>
          <w:rFonts w:ascii="Times New Roman" w:hAnsi="Times New Roman" w:cs="Times New Roman"/>
          <w:sz w:val="24"/>
          <w:szCs w:val="24"/>
        </w:rPr>
        <w:t>counsel</w:t>
      </w:r>
      <w:proofErr w:type="gramEnd"/>
      <w:r>
        <w:rPr>
          <w:rFonts w:ascii="Times New Roman" w:hAnsi="Times New Roman" w:cs="Times New Roman"/>
          <w:sz w:val="24"/>
          <w:szCs w:val="24"/>
        </w:rPr>
        <w:t>, I am persuaded to narrow the issues for determination to two as submitted by the plaintiff. The plaintiff</w:t>
      </w:r>
      <w:proofErr w:type="gramStart"/>
      <w:r w:rsidR="00924B2F">
        <w:rPr>
          <w:rFonts w:ascii="Times New Roman" w:hAnsi="Times New Roman" w:cs="Times New Roman"/>
          <w:sz w:val="24"/>
          <w:szCs w:val="24"/>
        </w:rPr>
        <w:t xml:space="preserve">,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my view, correctly submits that the issues for determination </w:t>
      </w:r>
      <w:r w:rsidR="00924B2F">
        <w:rPr>
          <w:rFonts w:ascii="Times New Roman" w:hAnsi="Times New Roman" w:cs="Times New Roman"/>
          <w:sz w:val="24"/>
          <w:szCs w:val="24"/>
        </w:rPr>
        <w:t>can be reduced to two, namely</w:t>
      </w:r>
      <w:r>
        <w:rPr>
          <w:rFonts w:ascii="Times New Roman" w:hAnsi="Times New Roman" w:cs="Times New Roman"/>
          <w:sz w:val="24"/>
          <w:szCs w:val="24"/>
        </w:rPr>
        <w:t>:</w:t>
      </w:r>
    </w:p>
    <w:p w:rsidR="001D1531" w:rsidRDefault="001D1531" w:rsidP="00DB6962">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Pr>
          <w:rFonts w:ascii="Times New Roman" w:hAnsi="Times New Roman" w:cs="Times New Roman"/>
          <w:sz w:val="24"/>
          <w:szCs w:val="24"/>
        </w:rPr>
        <w:tab/>
        <w:t>Whether the defendant borrowed 1 600 000 litres of diesel from the plaintiff.</w:t>
      </w:r>
      <w:proofErr w:type="gramEnd"/>
    </w:p>
    <w:p w:rsidR="001D1531" w:rsidRDefault="00924B2F" w:rsidP="00DB696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1D1531">
        <w:rPr>
          <w:rFonts w:ascii="Times New Roman" w:hAnsi="Times New Roman" w:cs="Times New Roman"/>
          <w:sz w:val="24"/>
          <w:szCs w:val="24"/>
        </w:rPr>
        <w:t>2.</w:t>
      </w:r>
      <w:r w:rsidR="001D1531">
        <w:rPr>
          <w:rFonts w:ascii="Times New Roman" w:hAnsi="Times New Roman" w:cs="Times New Roman"/>
          <w:sz w:val="24"/>
          <w:szCs w:val="24"/>
        </w:rPr>
        <w:tab/>
        <w:t xml:space="preserve">Whether the debt was secured by immovable property known as No. 28 Blair Road, </w:t>
      </w:r>
      <w:proofErr w:type="spellStart"/>
      <w:r w:rsidR="001D1531">
        <w:rPr>
          <w:rFonts w:ascii="Times New Roman" w:hAnsi="Times New Roman" w:cs="Times New Roman"/>
          <w:sz w:val="24"/>
          <w:szCs w:val="24"/>
        </w:rPr>
        <w:t>Ballantyne</w:t>
      </w:r>
      <w:proofErr w:type="spellEnd"/>
      <w:r w:rsidR="001D1531">
        <w:rPr>
          <w:rFonts w:ascii="Times New Roman" w:hAnsi="Times New Roman" w:cs="Times New Roman"/>
          <w:sz w:val="24"/>
          <w:szCs w:val="24"/>
        </w:rPr>
        <w:t xml:space="preserve"> Park, Harare and shares in </w:t>
      </w:r>
      <w:proofErr w:type="spellStart"/>
      <w:r w:rsidR="001D1531">
        <w:rPr>
          <w:rFonts w:ascii="Times New Roman" w:hAnsi="Times New Roman" w:cs="Times New Roman"/>
          <w:sz w:val="24"/>
          <w:szCs w:val="24"/>
        </w:rPr>
        <w:t>Auxilliary</w:t>
      </w:r>
      <w:proofErr w:type="spellEnd"/>
      <w:r w:rsidR="001D1531">
        <w:rPr>
          <w:rFonts w:ascii="Times New Roman" w:hAnsi="Times New Roman" w:cs="Times New Roman"/>
          <w:sz w:val="24"/>
          <w:szCs w:val="24"/>
        </w:rPr>
        <w:t xml:space="preserve"> (Private Limited trading as Tile it and title deeds in respect of immovable property situated in Johannesburg, South Africa known as No. 9 Monte </w:t>
      </w:r>
      <w:proofErr w:type="spellStart"/>
      <w:r w:rsidR="001D1531">
        <w:rPr>
          <w:rFonts w:ascii="Times New Roman" w:hAnsi="Times New Roman" w:cs="Times New Roman"/>
          <w:sz w:val="24"/>
          <w:szCs w:val="24"/>
        </w:rPr>
        <w:t>Serino</w:t>
      </w:r>
      <w:proofErr w:type="spellEnd"/>
      <w:r w:rsidR="001D1531">
        <w:rPr>
          <w:rFonts w:ascii="Times New Roman" w:hAnsi="Times New Roman" w:cs="Times New Roman"/>
          <w:sz w:val="24"/>
          <w:szCs w:val="24"/>
        </w:rPr>
        <w:t xml:space="preserve">. </w:t>
      </w:r>
    </w:p>
    <w:p w:rsidR="007C1AB1" w:rsidRDefault="007C1AB1" w:rsidP="007C1AB1">
      <w:pPr>
        <w:spacing w:after="0" w:line="240" w:lineRule="auto"/>
        <w:jc w:val="both"/>
        <w:rPr>
          <w:rFonts w:ascii="Times New Roman" w:hAnsi="Times New Roman" w:cs="Times New Roman"/>
          <w:sz w:val="24"/>
          <w:szCs w:val="24"/>
          <w:u w:val="single"/>
        </w:rPr>
      </w:pPr>
    </w:p>
    <w:p w:rsidR="00EE1965" w:rsidRDefault="00EE1965" w:rsidP="00DB696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I believe that a finding on the above two issues will properly address the plaintiff’s </w:t>
      </w:r>
    </w:p>
    <w:p w:rsidR="00EE1965" w:rsidRDefault="00EE1965" w:rsidP="00DB696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claim</w:t>
      </w:r>
      <w:proofErr w:type="gramEnd"/>
      <w:r>
        <w:rPr>
          <w:rFonts w:ascii="Times New Roman" w:hAnsi="Times New Roman" w:cs="Times New Roman"/>
          <w:sz w:val="24"/>
          <w:szCs w:val="24"/>
        </w:rPr>
        <w:t xml:space="preserve"> and the defendant’s  counterclaim. I do not read the plaintiff’s submission to mean that the other four issues are admitted. Instead</w:t>
      </w:r>
      <w:r w:rsidR="001E6FDB">
        <w:rPr>
          <w:rFonts w:ascii="Times New Roman" w:hAnsi="Times New Roman" w:cs="Times New Roman"/>
          <w:sz w:val="24"/>
          <w:szCs w:val="24"/>
        </w:rPr>
        <w:t>,</w:t>
      </w:r>
      <w:r>
        <w:rPr>
          <w:rFonts w:ascii="Times New Roman" w:hAnsi="Times New Roman" w:cs="Times New Roman"/>
          <w:sz w:val="24"/>
          <w:szCs w:val="24"/>
        </w:rPr>
        <w:t xml:space="preserve"> what I </w:t>
      </w:r>
      <w:r w:rsidR="001E6FDB">
        <w:rPr>
          <w:rFonts w:ascii="Times New Roman" w:hAnsi="Times New Roman" w:cs="Times New Roman"/>
          <w:sz w:val="24"/>
          <w:szCs w:val="24"/>
        </w:rPr>
        <w:t>make of the plaintiff’s submission</w:t>
      </w:r>
      <w:r>
        <w:rPr>
          <w:rFonts w:ascii="Times New Roman" w:hAnsi="Times New Roman" w:cs="Times New Roman"/>
          <w:sz w:val="24"/>
          <w:szCs w:val="24"/>
        </w:rPr>
        <w:t xml:space="preserve"> is that the </w:t>
      </w:r>
      <w:r w:rsidR="00FF1E6B">
        <w:rPr>
          <w:rFonts w:ascii="Times New Roman" w:hAnsi="Times New Roman" w:cs="Times New Roman"/>
          <w:sz w:val="24"/>
          <w:szCs w:val="24"/>
        </w:rPr>
        <w:t xml:space="preserve">sum total of the </w:t>
      </w:r>
      <w:r>
        <w:rPr>
          <w:rFonts w:ascii="Times New Roman" w:hAnsi="Times New Roman" w:cs="Times New Roman"/>
          <w:sz w:val="24"/>
          <w:szCs w:val="24"/>
        </w:rPr>
        <w:t>evidence led in court reveals</w:t>
      </w:r>
      <w:r w:rsidR="001E6FDB">
        <w:rPr>
          <w:rFonts w:ascii="Times New Roman" w:hAnsi="Times New Roman" w:cs="Times New Roman"/>
          <w:sz w:val="24"/>
          <w:szCs w:val="24"/>
        </w:rPr>
        <w:t xml:space="preserve"> only</w:t>
      </w:r>
      <w:r>
        <w:rPr>
          <w:rFonts w:ascii="Times New Roman" w:hAnsi="Times New Roman" w:cs="Times New Roman"/>
          <w:sz w:val="24"/>
          <w:szCs w:val="24"/>
        </w:rPr>
        <w:t xml:space="preserve"> two issues for determination. That therefore means that</w:t>
      </w:r>
      <w:r w:rsidR="001E6FDB">
        <w:rPr>
          <w:rFonts w:ascii="Times New Roman" w:hAnsi="Times New Roman" w:cs="Times New Roman"/>
          <w:sz w:val="24"/>
          <w:szCs w:val="24"/>
        </w:rPr>
        <w:t>,</w:t>
      </w:r>
      <w:r>
        <w:rPr>
          <w:rFonts w:ascii="Times New Roman" w:hAnsi="Times New Roman" w:cs="Times New Roman"/>
          <w:sz w:val="24"/>
          <w:szCs w:val="24"/>
        </w:rPr>
        <w:t xml:space="preserve"> in its view</w:t>
      </w:r>
      <w:r w:rsidR="001E6FDB">
        <w:rPr>
          <w:rFonts w:ascii="Times New Roman" w:hAnsi="Times New Roman" w:cs="Times New Roman"/>
          <w:sz w:val="24"/>
          <w:szCs w:val="24"/>
        </w:rPr>
        <w:t>, which view I agree with,</w:t>
      </w:r>
      <w:r>
        <w:rPr>
          <w:rFonts w:ascii="Times New Roman" w:hAnsi="Times New Roman" w:cs="Times New Roman"/>
          <w:sz w:val="24"/>
          <w:szCs w:val="24"/>
        </w:rPr>
        <w:t xml:space="preserve"> the other four issues are rendered non-issues in terms of the evidence now before the court.</w:t>
      </w:r>
    </w:p>
    <w:p w:rsidR="00AB2E23" w:rsidRDefault="00AB2E23" w:rsidP="00AB2E2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In the main there was no evidence to show that:</w:t>
      </w:r>
    </w:p>
    <w:p w:rsidR="00AB2E23" w:rsidRPr="003C7A8C" w:rsidRDefault="00155824" w:rsidP="003C7A8C">
      <w:pPr>
        <w:pStyle w:val="ListParagraph"/>
        <w:numPr>
          <w:ilvl w:val="0"/>
          <w:numId w:val="13"/>
        </w:numPr>
        <w:spacing w:after="0" w:line="360" w:lineRule="auto"/>
        <w:jc w:val="both"/>
        <w:rPr>
          <w:rFonts w:ascii="Times New Roman" w:hAnsi="Times New Roman" w:cs="Times New Roman"/>
          <w:sz w:val="24"/>
          <w:szCs w:val="24"/>
        </w:rPr>
      </w:pPr>
      <w:r w:rsidRPr="003C7A8C">
        <w:rPr>
          <w:rFonts w:ascii="Times New Roman" w:hAnsi="Times New Roman" w:cs="Times New Roman"/>
          <w:sz w:val="24"/>
          <w:szCs w:val="24"/>
        </w:rPr>
        <w:t>it was illegal to lend 1 600 000 litres of diesel to the defendant or that the lending was for illegal purposes</w:t>
      </w:r>
      <w:r w:rsidR="003C7A8C" w:rsidRPr="003C7A8C">
        <w:rPr>
          <w:rFonts w:ascii="Times New Roman" w:hAnsi="Times New Roman" w:cs="Times New Roman"/>
          <w:sz w:val="24"/>
          <w:szCs w:val="24"/>
        </w:rPr>
        <w:t>;</w:t>
      </w:r>
    </w:p>
    <w:p w:rsidR="00155824" w:rsidRDefault="00155824" w:rsidP="00155824">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acknowledgement of debt was not signed voluntarily;</w:t>
      </w:r>
    </w:p>
    <w:p w:rsidR="003C7A8C" w:rsidRDefault="003C7A8C" w:rsidP="00155824">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defendant ever made any payments to the plaintiff; and</w:t>
      </w:r>
    </w:p>
    <w:p w:rsidR="00155824" w:rsidRDefault="003C7A8C" w:rsidP="00155824">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plaintiff benefitted from the securities offered. </w:t>
      </w:r>
    </w:p>
    <w:p w:rsidR="00E54A50" w:rsidRDefault="00EE1965" w:rsidP="00E54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E1965" w:rsidRDefault="00EE1965" w:rsidP="00E54A5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Having said </w:t>
      </w:r>
      <w:r w:rsidR="001E6FDB">
        <w:rPr>
          <w:rFonts w:ascii="Times New Roman" w:hAnsi="Times New Roman" w:cs="Times New Roman"/>
          <w:sz w:val="24"/>
          <w:szCs w:val="24"/>
        </w:rPr>
        <w:t>the above</w:t>
      </w:r>
      <w:r>
        <w:rPr>
          <w:rFonts w:ascii="Times New Roman" w:hAnsi="Times New Roman" w:cs="Times New Roman"/>
          <w:sz w:val="24"/>
          <w:szCs w:val="24"/>
        </w:rPr>
        <w:t>, I shall now proceed to determine</w:t>
      </w:r>
      <w:r w:rsidR="001E6FDB">
        <w:rPr>
          <w:rFonts w:ascii="Times New Roman" w:hAnsi="Times New Roman" w:cs="Times New Roman"/>
          <w:sz w:val="24"/>
          <w:szCs w:val="24"/>
        </w:rPr>
        <w:t xml:space="preserve"> the two</w:t>
      </w:r>
      <w:r w:rsidR="00FF1E6B">
        <w:rPr>
          <w:rFonts w:ascii="Times New Roman" w:hAnsi="Times New Roman" w:cs="Times New Roman"/>
          <w:sz w:val="24"/>
          <w:szCs w:val="24"/>
        </w:rPr>
        <w:t xml:space="preserve"> remaining</w:t>
      </w:r>
      <w:r w:rsidR="001E6FDB">
        <w:rPr>
          <w:rFonts w:ascii="Times New Roman" w:hAnsi="Times New Roman" w:cs="Times New Roman"/>
          <w:sz w:val="24"/>
          <w:szCs w:val="24"/>
        </w:rPr>
        <w:t xml:space="preserve"> issues.</w:t>
      </w:r>
    </w:p>
    <w:p w:rsidR="00076A60" w:rsidRDefault="00EE1965" w:rsidP="00DB6962">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Whether or not the defendant borrowed 1 600 000 litres of diesel from the plaintiff</w:t>
      </w:r>
      <w:r w:rsidRPr="00EE1965">
        <w:rPr>
          <w:rFonts w:ascii="Times New Roman" w:hAnsi="Times New Roman" w:cs="Times New Roman"/>
          <w:sz w:val="24"/>
          <w:szCs w:val="24"/>
        </w:rPr>
        <w:t xml:space="preserve"> </w:t>
      </w:r>
    </w:p>
    <w:p w:rsidR="003D7934" w:rsidRDefault="00076A60" w:rsidP="00076A6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evidence before the Court indicates that the diesel was loaned in October 2008 on </w:t>
      </w:r>
    </w:p>
    <w:p w:rsidR="001E6FDB" w:rsidRDefault="00076A60" w:rsidP="003D793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basis of a verbal agreement. </w:t>
      </w:r>
      <w:r w:rsidR="001E6FDB">
        <w:rPr>
          <w:rFonts w:ascii="Times New Roman" w:hAnsi="Times New Roman" w:cs="Times New Roman"/>
          <w:sz w:val="24"/>
          <w:szCs w:val="24"/>
        </w:rPr>
        <w:t xml:space="preserve"> Earle </w:t>
      </w:r>
      <w:r>
        <w:rPr>
          <w:rFonts w:ascii="Times New Roman" w:hAnsi="Times New Roman" w:cs="Times New Roman"/>
          <w:sz w:val="24"/>
          <w:szCs w:val="24"/>
        </w:rPr>
        <w:t>said the defendant was a trusted friend who also dealt in fuels. That, it was said, was the basis upon which the loan was granted under the security of No. 28 Blair Road, Auxiliary Services</w:t>
      </w:r>
      <w:r w:rsidR="003D7934">
        <w:rPr>
          <w:rFonts w:ascii="Times New Roman" w:hAnsi="Times New Roman" w:cs="Times New Roman"/>
          <w:sz w:val="24"/>
          <w:szCs w:val="24"/>
        </w:rPr>
        <w:t xml:space="preserve"> </w:t>
      </w:r>
      <w:r w:rsidR="001E6FDB">
        <w:rPr>
          <w:rFonts w:ascii="Times New Roman" w:hAnsi="Times New Roman" w:cs="Times New Roman"/>
          <w:sz w:val="24"/>
          <w:szCs w:val="24"/>
        </w:rPr>
        <w:t>shares</w:t>
      </w:r>
      <w:r w:rsidR="003D7934">
        <w:rPr>
          <w:rFonts w:ascii="Times New Roman" w:hAnsi="Times New Roman" w:cs="Times New Roman"/>
          <w:sz w:val="24"/>
          <w:szCs w:val="24"/>
        </w:rPr>
        <w:t xml:space="preserve"> and title deed</w:t>
      </w:r>
      <w:r w:rsidR="001E6FDB">
        <w:rPr>
          <w:rFonts w:ascii="Times New Roman" w:hAnsi="Times New Roman" w:cs="Times New Roman"/>
          <w:sz w:val="24"/>
          <w:szCs w:val="24"/>
        </w:rPr>
        <w:t>s</w:t>
      </w:r>
      <w:r w:rsidR="003D7934">
        <w:rPr>
          <w:rFonts w:ascii="Times New Roman" w:hAnsi="Times New Roman" w:cs="Times New Roman"/>
          <w:sz w:val="24"/>
          <w:szCs w:val="24"/>
        </w:rPr>
        <w:t xml:space="preserve"> for flat No. 9 Monte </w:t>
      </w:r>
      <w:proofErr w:type="spellStart"/>
      <w:r w:rsidR="003D7934">
        <w:rPr>
          <w:rFonts w:ascii="Times New Roman" w:hAnsi="Times New Roman" w:cs="Times New Roman"/>
          <w:sz w:val="24"/>
          <w:szCs w:val="24"/>
        </w:rPr>
        <w:t>Serino</w:t>
      </w:r>
      <w:proofErr w:type="spellEnd"/>
      <w:r w:rsidR="003D7934">
        <w:rPr>
          <w:rFonts w:ascii="Times New Roman" w:hAnsi="Times New Roman" w:cs="Times New Roman"/>
          <w:sz w:val="24"/>
          <w:szCs w:val="24"/>
        </w:rPr>
        <w:t>, Johannesburg.</w:t>
      </w:r>
    </w:p>
    <w:p w:rsidR="00E93605" w:rsidRDefault="003D7934" w:rsidP="00CD27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defendant, however, produced, under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2, an agreement signed between </w:t>
      </w:r>
      <w:proofErr w:type="spellStart"/>
      <w:r>
        <w:rPr>
          <w:rFonts w:ascii="Times New Roman" w:hAnsi="Times New Roman" w:cs="Times New Roman"/>
          <w:sz w:val="24"/>
          <w:szCs w:val="24"/>
        </w:rPr>
        <w:t>Cottco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Megadeck</w:t>
      </w:r>
      <w:proofErr w:type="spellEnd"/>
      <w:r>
        <w:rPr>
          <w:rFonts w:ascii="Times New Roman" w:hAnsi="Times New Roman" w:cs="Times New Roman"/>
          <w:sz w:val="24"/>
          <w:szCs w:val="24"/>
        </w:rPr>
        <w:t xml:space="preserve"> on 7 September 2007. He said the diesel </w:t>
      </w:r>
      <w:r w:rsidR="00E93605">
        <w:rPr>
          <w:rFonts w:ascii="Times New Roman" w:hAnsi="Times New Roman" w:cs="Times New Roman"/>
          <w:sz w:val="24"/>
          <w:szCs w:val="24"/>
        </w:rPr>
        <w:t xml:space="preserve">was borrowed under that agreement and the plaintiff and </w:t>
      </w:r>
      <w:proofErr w:type="gramStart"/>
      <w:r w:rsidR="00E93605">
        <w:rPr>
          <w:rFonts w:ascii="Times New Roman" w:hAnsi="Times New Roman" w:cs="Times New Roman"/>
          <w:sz w:val="24"/>
          <w:szCs w:val="24"/>
        </w:rPr>
        <w:t>him</w:t>
      </w:r>
      <w:proofErr w:type="gramEnd"/>
      <w:r w:rsidR="00E93605">
        <w:rPr>
          <w:rFonts w:ascii="Times New Roman" w:hAnsi="Times New Roman" w:cs="Times New Roman"/>
          <w:sz w:val="24"/>
          <w:szCs w:val="24"/>
        </w:rPr>
        <w:t xml:space="preserve"> were operating as joint suppliers.</w:t>
      </w:r>
      <w:r w:rsidR="00E54A50">
        <w:rPr>
          <w:rFonts w:ascii="Times New Roman" w:hAnsi="Times New Roman" w:cs="Times New Roman"/>
          <w:sz w:val="24"/>
          <w:szCs w:val="24"/>
        </w:rPr>
        <w:t xml:space="preserve"> There was, however, no evidence to support joint obligations under the supply agreement.</w:t>
      </w:r>
    </w:p>
    <w:p w:rsidR="00E54A50" w:rsidRDefault="00E93605" w:rsidP="003D7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Although initially Earle denied any knowledge o</w:t>
      </w:r>
      <w:r w:rsidR="00A4711E">
        <w:rPr>
          <w:rFonts w:ascii="Times New Roman" w:hAnsi="Times New Roman" w:cs="Times New Roman"/>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Megadeck</w:t>
      </w:r>
      <w:proofErr w:type="spellEnd"/>
      <w:r>
        <w:rPr>
          <w:rFonts w:ascii="Times New Roman" w:hAnsi="Times New Roman" w:cs="Times New Roman"/>
          <w:sz w:val="24"/>
          <w:szCs w:val="24"/>
        </w:rPr>
        <w:t xml:space="preserve">, he later admitted that the defendant had told him about </w:t>
      </w:r>
      <w:r w:rsidR="001E6FDB">
        <w:rPr>
          <w:rFonts w:ascii="Times New Roman" w:hAnsi="Times New Roman" w:cs="Times New Roman"/>
          <w:sz w:val="24"/>
          <w:szCs w:val="24"/>
        </w:rPr>
        <w:t xml:space="preserve">that </w:t>
      </w:r>
      <w:r>
        <w:rPr>
          <w:rFonts w:ascii="Times New Roman" w:hAnsi="Times New Roman" w:cs="Times New Roman"/>
          <w:sz w:val="24"/>
          <w:szCs w:val="24"/>
        </w:rPr>
        <w:t>company. I did not put much value in the witness</w:t>
      </w:r>
      <w:r w:rsidR="00E54A50">
        <w:rPr>
          <w:rFonts w:ascii="Times New Roman" w:hAnsi="Times New Roman" w:cs="Times New Roman"/>
          <w:sz w:val="24"/>
          <w:szCs w:val="24"/>
        </w:rPr>
        <w:t>’</w:t>
      </w:r>
      <w:r>
        <w:rPr>
          <w:rFonts w:ascii="Times New Roman" w:hAnsi="Times New Roman" w:cs="Times New Roman"/>
          <w:sz w:val="24"/>
          <w:szCs w:val="24"/>
        </w:rPr>
        <w:t xml:space="preserve"> “change of mind”. I formed the impression that the witness was clear in his mind </w:t>
      </w:r>
      <w:r w:rsidR="00880C82">
        <w:rPr>
          <w:rFonts w:ascii="Times New Roman" w:hAnsi="Times New Roman" w:cs="Times New Roman"/>
          <w:sz w:val="24"/>
          <w:szCs w:val="24"/>
        </w:rPr>
        <w:t xml:space="preserve">as regard </w:t>
      </w:r>
      <w:r w:rsidR="00880C82">
        <w:rPr>
          <w:rFonts w:ascii="Times New Roman" w:hAnsi="Times New Roman" w:cs="Times New Roman"/>
          <w:sz w:val="24"/>
          <w:szCs w:val="24"/>
        </w:rPr>
        <w:lastRenderedPageBreak/>
        <w:t>the actual detail relating to the loan of</w:t>
      </w:r>
      <w:r>
        <w:rPr>
          <w:rFonts w:ascii="Times New Roman" w:hAnsi="Times New Roman" w:cs="Times New Roman"/>
          <w:sz w:val="24"/>
          <w:szCs w:val="24"/>
        </w:rPr>
        <w:t xml:space="preserve"> 1.6 million litres of diesel</w:t>
      </w:r>
      <w:r w:rsidR="00880C82">
        <w:rPr>
          <w:rFonts w:ascii="Times New Roman" w:hAnsi="Times New Roman" w:cs="Times New Roman"/>
          <w:sz w:val="24"/>
          <w:szCs w:val="24"/>
        </w:rPr>
        <w:t xml:space="preserve"> to the defendant</w:t>
      </w:r>
      <w:r w:rsidR="00E54A50">
        <w:rPr>
          <w:rFonts w:ascii="Times New Roman" w:hAnsi="Times New Roman" w:cs="Times New Roman"/>
          <w:sz w:val="24"/>
          <w:szCs w:val="24"/>
        </w:rPr>
        <w:t>.</w:t>
      </w:r>
      <w:r w:rsidR="00880C82">
        <w:rPr>
          <w:rFonts w:ascii="Times New Roman" w:hAnsi="Times New Roman" w:cs="Times New Roman"/>
          <w:sz w:val="24"/>
          <w:szCs w:val="24"/>
        </w:rPr>
        <w:t xml:space="preserve"> </w:t>
      </w:r>
      <w:r w:rsidR="00E54A50">
        <w:rPr>
          <w:rFonts w:ascii="Times New Roman" w:hAnsi="Times New Roman" w:cs="Times New Roman"/>
          <w:sz w:val="24"/>
          <w:szCs w:val="24"/>
        </w:rPr>
        <w:t>That</w:t>
      </w:r>
      <w:r>
        <w:rPr>
          <w:rFonts w:ascii="Times New Roman" w:hAnsi="Times New Roman" w:cs="Times New Roman"/>
          <w:sz w:val="24"/>
          <w:szCs w:val="24"/>
        </w:rPr>
        <w:t xml:space="preserve"> was a direct transaction between the plaintiff and the defendant</w:t>
      </w:r>
      <w:r w:rsidR="00880C82">
        <w:rPr>
          <w:rFonts w:ascii="Times New Roman" w:hAnsi="Times New Roman" w:cs="Times New Roman"/>
          <w:sz w:val="24"/>
          <w:szCs w:val="24"/>
        </w:rPr>
        <w:t>. There was</w:t>
      </w:r>
      <w:r>
        <w:rPr>
          <w:rFonts w:ascii="Times New Roman" w:hAnsi="Times New Roman" w:cs="Times New Roman"/>
          <w:sz w:val="24"/>
          <w:szCs w:val="24"/>
        </w:rPr>
        <w:t xml:space="preserve"> no third party involvement. The defendant did</w:t>
      </w:r>
      <w:r w:rsidR="00F875CD">
        <w:rPr>
          <w:rFonts w:ascii="Times New Roman" w:hAnsi="Times New Roman" w:cs="Times New Roman"/>
          <w:sz w:val="24"/>
          <w:szCs w:val="24"/>
        </w:rPr>
        <w:t xml:space="preserve"> not deny that his discussions with Lindsay were centred on the 1.6 million litres of diesel and during those discussions the defendant </w:t>
      </w:r>
      <w:r w:rsidR="00880C82" w:rsidRPr="00880C82">
        <w:rPr>
          <w:rFonts w:ascii="Times New Roman" w:hAnsi="Times New Roman" w:cs="Times New Roman"/>
          <w:sz w:val="24"/>
          <w:szCs w:val="24"/>
          <w:u w:val="single"/>
        </w:rPr>
        <w:t>never</w:t>
      </w:r>
      <w:r w:rsidR="00F875CD" w:rsidRPr="00880C82">
        <w:rPr>
          <w:rFonts w:ascii="Times New Roman" w:hAnsi="Times New Roman" w:cs="Times New Roman"/>
          <w:sz w:val="24"/>
          <w:szCs w:val="24"/>
          <w:u w:val="single"/>
        </w:rPr>
        <w:t xml:space="preserve"> raised the issue of joint supply to </w:t>
      </w:r>
      <w:proofErr w:type="spellStart"/>
      <w:r w:rsidR="00E54A50">
        <w:rPr>
          <w:rFonts w:ascii="Times New Roman" w:hAnsi="Times New Roman" w:cs="Times New Roman"/>
          <w:sz w:val="24"/>
          <w:szCs w:val="24"/>
          <w:u w:val="single"/>
        </w:rPr>
        <w:t>Cottco</w:t>
      </w:r>
      <w:proofErr w:type="spellEnd"/>
      <w:r w:rsidR="00F875CD">
        <w:rPr>
          <w:rFonts w:ascii="Times New Roman" w:hAnsi="Times New Roman" w:cs="Times New Roman"/>
          <w:sz w:val="24"/>
          <w:szCs w:val="24"/>
        </w:rPr>
        <w:t xml:space="preserve">. That, in my view, would have been a legitimate defence in favour of the defendant. Added to his silence on the plaintiff’s alleged involvement with </w:t>
      </w:r>
      <w:proofErr w:type="spellStart"/>
      <w:r w:rsidR="00F875CD">
        <w:rPr>
          <w:rFonts w:ascii="Times New Roman" w:hAnsi="Times New Roman" w:cs="Times New Roman"/>
          <w:sz w:val="24"/>
          <w:szCs w:val="24"/>
        </w:rPr>
        <w:t>Megadeck</w:t>
      </w:r>
      <w:proofErr w:type="spellEnd"/>
      <w:r w:rsidR="00CD2787">
        <w:rPr>
          <w:rFonts w:ascii="Times New Roman" w:hAnsi="Times New Roman" w:cs="Times New Roman"/>
          <w:sz w:val="24"/>
          <w:szCs w:val="24"/>
        </w:rPr>
        <w:t>,</w:t>
      </w:r>
      <w:r w:rsidR="00F875CD">
        <w:rPr>
          <w:rFonts w:ascii="Times New Roman" w:hAnsi="Times New Roman" w:cs="Times New Roman"/>
          <w:sz w:val="24"/>
          <w:szCs w:val="24"/>
        </w:rPr>
        <w:t xml:space="preserve"> the defendant did not find it necessary to call </w:t>
      </w:r>
      <w:proofErr w:type="spellStart"/>
      <w:r w:rsidR="00F875CD">
        <w:rPr>
          <w:rFonts w:ascii="Times New Roman" w:hAnsi="Times New Roman" w:cs="Times New Roman"/>
          <w:sz w:val="24"/>
          <w:szCs w:val="24"/>
        </w:rPr>
        <w:t>Sopper</w:t>
      </w:r>
      <w:proofErr w:type="spellEnd"/>
      <w:r w:rsidR="00F875CD">
        <w:rPr>
          <w:rFonts w:ascii="Times New Roman" w:hAnsi="Times New Roman" w:cs="Times New Roman"/>
          <w:sz w:val="24"/>
          <w:szCs w:val="24"/>
        </w:rPr>
        <w:t xml:space="preserve"> to the witness’s stand.</w:t>
      </w:r>
      <w:r w:rsidR="00ED2327">
        <w:rPr>
          <w:rFonts w:ascii="Times New Roman" w:hAnsi="Times New Roman" w:cs="Times New Roman"/>
          <w:sz w:val="24"/>
          <w:szCs w:val="24"/>
        </w:rPr>
        <w:t xml:space="preserve"> I believe exposing </w:t>
      </w:r>
      <w:proofErr w:type="spellStart"/>
      <w:r w:rsidR="00ED2327">
        <w:rPr>
          <w:rFonts w:ascii="Times New Roman" w:hAnsi="Times New Roman" w:cs="Times New Roman"/>
          <w:sz w:val="24"/>
          <w:szCs w:val="24"/>
        </w:rPr>
        <w:t>Sopper</w:t>
      </w:r>
      <w:proofErr w:type="spellEnd"/>
      <w:r w:rsidR="00ED2327">
        <w:rPr>
          <w:rFonts w:ascii="Times New Roman" w:hAnsi="Times New Roman" w:cs="Times New Roman"/>
          <w:sz w:val="24"/>
          <w:szCs w:val="24"/>
        </w:rPr>
        <w:t xml:space="preserve"> to cross examination would have been necessary.</w:t>
      </w:r>
      <w:r w:rsidR="00F875CD">
        <w:rPr>
          <w:rFonts w:ascii="Times New Roman" w:hAnsi="Times New Roman" w:cs="Times New Roman"/>
          <w:sz w:val="24"/>
          <w:szCs w:val="24"/>
        </w:rPr>
        <w:t xml:space="preserve"> The defendant alleged that </w:t>
      </w:r>
      <w:proofErr w:type="spellStart"/>
      <w:r w:rsidR="00F875CD">
        <w:rPr>
          <w:rFonts w:ascii="Times New Roman" w:hAnsi="Times New Roman" w:cs="Times New Roman"/>
          <w:sz w:val="24"/>
          <w:szCs w:val="24"/>
        </w:rPr>
        <w:t>Sopper</w:t>
      </w:r>
      <w:proofErr w:type="spellEnd"/>
      <w:r w:rsidR="00F875CD">
        <w:rPr>
          <w:rFonts w:ascii="Times New Roman" w:hAnsi="Times New Roman" w:cs="Times New Roman"/>
          <w:sz w:val="24"/>
          <w:szCs w:val="24"/>
        </w:rPr>
        <w:t xml:space="preserve"> drafted the September 2007 agreement.</w:t>
      </w:r>
      <w:r w:rsidR="00ED2327">
        <w:rPr>
          <w:rFonts w:ascii="Times New Roman" w:hAnsi="Times New Roman" w:cs="Times New Roman"/>
          <w:sz w:val="24"/>
          <w:szCs w:val="24"/>
        </w:rPr>
        <w:t xml:space="preserve"> It was </w:t>
      </w:r>
      <w:r w:rsidR="00E54A50">
        <w:rPr>
          <w:rFonts w:ascii="Times New Roman" w:hAnsi="Times New Roman" w:cs="Times New Roman"/>
          <w:sz w:val="24"/>
          <w:szCs w:val="24"/>
        </w:rPr>
        <w:t>therefore</w:t>
      </w:r>
      <w:r w:rsidR="00ED2327">
        <w:rPr>
          <w:rFonts w:ascii="Times New Roman" w:hAnsi="Times New Roman" w:cs="Times New Roman"/>
          <w:sz w:val="24"/>
          <w:szCs w:val="24"/>
        </w:rPr>
        <w:t xml:space="preserve"> necessary for </w:t>
      </w:r>
      <w:r w:rsidR="00E54A50">
        <w:rPr>
          <w:rFonts w:ascii="Times New Roman" w:hAnsi="Times New Roman" w:cs="Times New Roman"/>
          <w:sz w:val="24"/>
          <w:szCs w:val="24"/>
        </w:rPr>
        <w:t xml:space="preserve">the defendant to call </w:t>
      </w:r>
      <w:proofErr w:type="spellStart"/>
      <w:r w:rsidR="00E54A50">
        <w:rPr>
          <w:rFonts w:ascii="Times New Roman" w:hAnsi="Times New Roman" w:cs="Times New Roman"/>
          <w:sz w:val="24"/>
          <w:szCs w:val="24"/>
        </w:rPr>
        <w:t>Sopper</w:t>
      </w:r>
      <w:proofErr w:type="spellEnd"/>
      <w:r w:rsidR="00E54A50">
        <w:rPr>
          <w:rFonts w:ascii="Times New Roman" w:hAnsi="Times New Roman" w:cs="Times New Roman"/>
          <w:sz w:val="24"/>
          <w:szCs w:val="24"/>
        </w:rPr>
        <w:t xml:space="preserve"> as a witness. The fear of bias</w:t>
      </w:r>
      <w:r w:rsidR="00FF1E6B">
        <w:rPr>
          <w:rFonts w:ascii="Times New Roman" w:hAnsi="Times New Roman" w:cs="Times New Roman"/>
          <w:sz w:val="24"/>
          <w:szCs w:val="24"/>
        </w:rPr>
        <w:t>,</w:t>
      </w:r>
      <w:r w:rsidR="00E54A50">
        <w:rPr>
          <w:rFonts w:ascii="Times New Roman" w:hAnsi="Times New Roman" w:cs="Times New Roman"/>
          <w:sz w:val="24"/>
          <w:szCs w:val="24"/>
        </w:rPr>
        <w:t xml:space="preserve"> on the part of </w:t>
      </w:r>
      <w:proofErr w:type="spellStart"/>
      <w:r w:rsidR="00E54A50">
        <w:rPr>
          <w:rFonts w:ascii="Times New Roman" w:hAnsi="Times New Roman" w:cs="Times New Roman"/>
          <w:sz w:val="24"/>
          <w:szCs w:val="24"/>
        </w:rPr>
        <w:t>Sopper</w:t>
      </w:r>
      <w:proofErr w:type="spellEnd"/>
      <w:r w:rsidR="00FF1E6B">
        <w:rPr>
          <w:rFonts w:ascii="Times New Roman" w:hAnsi="Times New Roman" w:cs="Times New Roman"/>
          <w:sz w:val="24"/>
          <w:szCs w:val="24"/>
        </w:rPr>
        <w:t>,</w:t>
      </w:r>
      <w:r w:rsidR="00E54A50">
        <w:rPr>
          <w:rFonts w:ascii="Times New Roman" w:hAnsi="Times New Roman" w:cs="Times New Roman"/>
          <w:sz w:val="24"/>
          <w:szCs w:val="24"/>
        </w:rPr>
        <w:t xml:space="preserve"> would have been tested under cross examination.</w:t>
      </w:r>
      <w:r w:rsidR="00FF1E6B">
        <w:rPr>
          <w:rFonts w:ascii="Times New Roman" w:hAnsi="Times New Roman" w:cs="Times New Roman"/>
          <w:sz w:val="24"/>
          <w:szCs w:val="24"/>
        </w:rPr>
        <w:t xml:space="preserve"> It was not proper to make conclusions without having spoken to </w:t>
      </w:r>
      <w:proofErr w:type="spellStart"/>
      <w:r w:rsidR="00FF1E6B">
        <w:rPr>
          <w:rFonts w:ascii="Times New Roman" w:hAnsi="Times New Roman" w:cs="Times New Roman"/>
          <w:sz w:val="24"/>
          <w:szCs w:val="24"/>
        </w:rPr>
        <w:t>Sopper</w:t>
      </w:r>
      <w:proofErr w:type="spellEnd"/>
      <w:r w:rsidR="00FF1E6B">
        <w:rPr>
          <w:rFonts w:ascii="Times New Roman" w:hAnsi="Times New Roman" w:cs="Times New Roman"/>
          <w:sz w:val="24"/>
          <w:szCs w:val="24"/>
        </w:rPr>
        <w:t>.</w:t>
      </w:r>
    </w:p>
    <w:p w:rsidR="00615CAB" w:rsidRDefault="00FF1E6B" w:rsidP="00E54A5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 the</w:t>
      </w:r>
      <w:r w:rsidR="00F875CD">
        <w:rPr>
          <w:rFonts w:ascii="Times New Roman" w:hAnsi="Times New Roman" w:cs="Times New Roman"/>
          <w:sz w:val="24"/>
          <w:szCs w:val="24"/>
        </w:rPr>
        <w:t xml:space="preserve"> </w:t>
      </w:r>
      <w:r w:rsidR="00E54A50">
        <w:rPr>
          <w:rFonts w:ascii="Times New Roman" w:hAnsi="Times New Roman" w:cs="Times New Roman"/>
          <w:sz w:val="24"/>
          <w:szCs w:val="24"/>
        </w:rPr>
        <w:t xml:space="preserve">defendant </w:t>
      </w:r>
      <w:r w:rsidR="00F875CD">
        <w:rPr>
          <w:rFonts w:ascii="Times New Roman" w:hAnsi="Times New Roman" w:cs="Times New Roman"/>
          <w:sz w:val="24"/>
          <w:szCs w:val="24"/>
        </w:rPr>
        <w:t>merely</w:t>
      </w:r>
      <w:r w:rsidR="00A361A0">
        <w:rPr>
          <w:rFonts w:ascii="Times New Roman" w:hAnsi="Times New Roman" w:cs="Times New Roman"/>
          <w:sz w:val="24"/>
          <w:szCs w:val="24"/>
        </w:rPr>
        <w:t xml:space="preserve"> said any reference in his papers to the year 2008 would have been a typographical error. </w:t>
      </w:r>
      <w:r w:rsidR="00ED2327">
        <w:rPr>
          <w:rFonts w:ascii="Times New Roman" w:hAnsi="Times New Roman" w:cs="Times New Roman"/>
          <w:sz w:val="24"/>
          <w:szCs w:val="24"/>
        </w:rPr>
        <w:t>That, unfortunately, was not convincing at all.</w:t>
      </w:r>
      <w:r w:rsidR="00E54A50">
        <w:rPr>
          <w:rFonts w:ascii="Times New Roman" w:hAnsi="Times New Roman" w:cs="Times New Roman"/>
          <w:sz w:val="24"/>
          <w:szCs w:val="24"/>
        </w:rPr>
        <w:t xml:space="preserve"> There is evidence that the supply contract was signed in 2007 but there is nothing linking the plaintiff to the contract.</w:t>
      </w:r>
    </w:p>
    <w:p w:rsidR="00ED2327" w:rsidRPr="00ED2327" w:rsidRDefault="00ED2327" w:rsidP="005071A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We have, 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w:t>
      </w:r>
      <w:r w:rsidR="005071AB">
        <w:rPr>
          <w:rFonts w:ascii="Times New Roman" w:hAnsi="Times New Roman" w:cs="Times New Roman"/>
          <w:sz w:val="24"/>
          <w:szCs w:val="24"/>
        </w:rPr>
        <w:t xml:space="preserve">apart from the supply contract, other </w:t>
      </w:r>
      <w:r>
        <w:rPr>
          <w:rFonts w:ascii="Times New Roman" w:hAnsi="Times New Roman" w:cs="Times New Roman"/>
          <w:sz w:val="24"/>
          <w:szCs w:val="24"/>
        </w:rPr>
        <w:t>important documents which cannot just be thrown away. These as we have already seen are:</w:t>
      </w:r>
    </w:p>
    <w:p w:rsidR="00615CAB" w:rsidRDefault="005071AB" w:rsidP="00615CA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615CAB">
        <w:rPr>
          <w:rFonts w:ascii="Times New Roman" w:hAnsi="Times New Roman" w:cs="Times New Roman"/>
          <w:sz w:val="24"/>
          <w:szCs w:val="24"/>
        </w:rPr>
        <w:t xml:space="preserve"> document</w:t>
      </w:r>
      <w:r w:rsidR="00FF1E6B">
        <w:rPr>
          <w:rFonts w:ascii="Times New Roman" w:hAnsi="Times New Roman" w:cs="Times New Roman"/>
          <w:sz w:val="24"/>
          <w:szCs w:val="24"/>
        </w:rPr>
        <w:t xml:space="preserve"> quoted in full</w:t>
      </w:r>
      <w:r w:rsidR="00615CAB">
        <w:rPr>
          <w:rFonts w:ascii="Times New Roman" w:hAnsi="Times New Roman" w:cs="Times New Roman"/>
          <w:sz w:val="24"/>
          <w:szCs w:val="24"/>
        </w:rPr>
        <w:t xml:space="preserve"> at </w:t>
      </w:r>
      <w:r w:rsidR="00ED2327">
        <w:rPr>
          <w:rFonts w:ascii="Times New Roman" w:hAnsi="Times New Roman" w:cs="Times New Roman"/>
          <w:sz w:val="24"/>
          <w:szCs w:val="24"/>
        </w:rPr>
        <w:t>p 3</w:t>
      </w:r>
      <w:r w:rsidR="00615CAB">
        <w:rPr>
          <w:rFonts w:ascii="Times New Roman" w:hAnsi="Times New Roman" w:cs="Times New Roman"/>
          <w:sz w:val="24"/>
          <w:szCs w:val="24"/>
        </w:rPr>
        <w:t xml:space="preserve"> of this judgment signed by the defendant acknowledging the loan to him of 1.6 million litres of diesel and the securities he gave for the loan</w:t>
      </w:r>
      <w:r>
        <w:rPr>
          <w:rFonts w:ascii="Times New Roman" w:hAnsi="Times New Roman" w:cs="Times New Roman"/>
          <w:sz w:val="24"/>
          <w:szCs w:val="24"/>
        </w:rPr>
        <w:t>; and</w:t>
      </w:r>
    </w:p>
    <w:p w:rsidR="006F5A89" w:rsidRDefault="005071AB" w:rsidP="00615CAB">
      <w:pPr>
        <w:pStyle w:val="ListParagraph"/>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sidR="00615CAB">
        <w:rPr>
          <w:rFonts w:ascii="Times New Roman" w:hAnsi="Times New Roman" w:cs="Times New Roman"/>
          <w:sz w:val="24"/>
          <w:szCs w:val="24"/>
        </w:rPr>
        <w:t xml:space="preserve"> reconciliation</w:t>
      </w:r>
      <w:r w:rsidR="00F77F32">
        <w:rPr>
          <w:rFonts w:ascii="Times New Roman" w:hAnsi="Times New Roman" w:cs="Times New Roman"/>
          <w:sz w:val="24"/>
          <w:szCs w:val="24"/>
        </w:rPr>
        <w:t xml:space="preserve"> quoted in full </w:t>
      </w:r>
      <w:r w:rsidR="00615CAB">
        <w:rPr>
          <w:rFonts w:ascii="Times New Roman" w:hAnsi="Times New Roman" w:cs="Times New Roman"/>
          <w:sz w:val="24"/>
          <w:szCs w:val="24"/>
        </w:rPr>
        <w:t xml:space="preserve"> at </w:t>
      </w:r>
      <w:r w:rsidR="00ED2327">
        <w:rPr>
          <w:rFonts w:ascii="Times New Roman" w:hAnsi="Times New Roman" w:cs="Times New Roman"/>
          <w:sz w:val="24"/>
          <w:szCs w:val="24"/>
        </w:rPr>
        <w:t>p 4</w:t>
      </w:r>
      <w:r w:rsidR="00615CAB">
        <w:rPr>
          <w:rFonts w:ascii="Times New Roman" w:hAnsi="Times New Roman" w:cs="Times New Roman"/>
          <w:sz w:val="24"/>
          <w:szCs w:val="24"/>
        </w:rPr>
        <w:t xml:space="preserve"> of this judgment</w:t>
      </w:r>
      <w:r w:rsidR="00F77F32">
        <w:rPr>
          <w:rFonts w:ascii="Times New Roman" w:hAnsi="Times New Roman" w:cs="Times New Roman"/>
          <w:sz w:val="24"/>
          <w:szCs w:val="24"/>
        </w:rPr>
        <w:t xml:space="preserve"> and</w:t>
      </w:r>
      <w:r w:rsidR="00615CAB">
        <w:rPr>
          <w:rFonts w:ascii="Times New Roman" w:hAnsi="Times New Roman" w:cs="Times New Roman"/>
          <w:sz w:val="24"/>
          <w:szCs w:val="24"/>
        </w:rPr>
        <w:t xml:space="preserve"> prepared by the defendant’s accountant on </w:t>
      </w:r>
      <w:r>
        <w:rPr>
          <w:rFonts w:ascii="Times New Roman" w:hAnsi="Times New Roman" w:cs="Times New Roman"/>
          <w:sz w:val="24"/>
          <w:szCs w:val="24"/>
        </w:rPr>
        <w:t>the defendant’s</w:t>
      </w:r>
      <w:r w:rsidR="00615CAB">
        <w:rPr>
          <w:rFonts w:ascii="Times New Roman" w:hAnsi="Times New Roman" w:cs="Times New Roman"/>
          <w:sz w:val="24"/>
          <w:szCs w:val="24"/>
        </w:rPr>
        <w:t xml:space="preserve"> instruction</w:t>
      </w:r>
      <w:r w:rsidR="006F5A89">
        <w:rPr>
          <w:rFonts w:ascii="Times New Roman" w:hAnsi="Times New Roman" w:cs="Times New Roman"/>
          <w:sz w:val="24"/>
          <w:szCs w:val="24"/>
        </w:rPr>
        <w:t>s. The reconciliation also confirms the loan and the remaining security.</w:t>
      </w:r>
    </w:p>
    <w:p w:rsidR="006F5A89" w:rsidRDefault="006F5A89" w:rsidP="006F5A8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There is</w:t>
      </w:r>
      <w:r w:rsidR="005071AB">
        <w:rPr>
          <w:rFonts w:ascii="Times New Roman" w:hAnsi="Times New Roman" w:cs="Times New Roman"/>
          <w:sz w:val="24"/>
          <w:szCs w:val="24"/>
        </w:rPr>
        <w:t>, as matters stand,</w:t>
      </w:r>
      <w:r>
        <w:rPr>
          <w:rFonts w:ascii="Times New Roman" w:hAnsi="Times New Roman" w:cs="Times New Roman"/>
          <w:sz w:val="24"/>
          <w:szCs w:val="24"/>
        </w:rPr>
        <w:t xml:space="preserve"> nothing in the evidence before me that can</w:t>
      </w:r>
      <w:r w:rsidR="005071AB">
        <w:rPr>
          <w:rFonts w:ascii="Times New Roman" w:hAnsi="Times New Roman" w:cs="Times New Roman"/>
          <w:sz w:val="24"/>
          <w:szCs w:val="24"/>
        </w:rPr>
        <w:t>, in any way,</w:t>
      </w:r>
      <w:r>
        <w:rPr>
          <w:rFonts w:ascii="Times New Roman" w:hAnsi="Times New Roman" w:cs="Times New Roman"/>
          <w:sz w:val="24"/>
          <w:szCs w:val="24"/>
        </w:rPr>
        <w:t xml:space="preserve"> compel me to accept</w:t>
      </w:r>
      <w:r w:rsidR="005071AB">
        <w:rPr>
          <w:rFonts w:ascii="Times New Roman" w:hAnsi="Times New Roman" w:cs="Times New Roman"/>
          <w:sz w:val="24"/>
          <w:szCs w:val="24"/>
        </w:rPr>
        <w:t xml:space="preserve"> that</w:t>
      </w:r>
      <w:r>
        <w:rPr>
          <w:rFonts w:ascii="Times New Roman" w:hAnsi="Times New Roman" w:cs="Times New Roman"/>
          <w:sz w:val="24"/>
          <w:szCs w:val="24"/>
        </w:rPr>
        <w:t>:-</w:t>
      </w:r>
    </w:p>
    <w:p w:rsidR="006F5A89" w:rsidRDefault="006F5A89" w:rsidP="006F5A8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acknowledgment of debt was not </w:t>
      </w:r>
      <w:r w:rsidR="0070016B">
        <w:rPr>
          <w:rFonts w:ascii="Times New Roman" w:hAnsi="Times New Roman" w:cs="Times New Roman"/>
          <w:sz w:val="24"/>
          <w:szCs w:val="24"/>
        </w:rPr>
        <w:t>voluntarily signed</w:t>
      </w:r>
      <w:r>
        <w:rPr>
          <w:rFonts w:ascii="Times New Roman" w:hAnsi="Times New Roman" w:cs="Times New Roman"/>
          <w:sz w:val="24"/>
          <w:szCs w:val="24"/>
        </w:rPr>
        <w:t>; and</w:t>
      </w:r>
    </w:p>
    <w:p w:rsidR="00D7734C" w:rsidRDefault="006F5A89" w:rsidP="006F5A89">
      <w:pPr>
        <w:pStyle w:val="ListParagraph"/>
        <w:numPr>
          <w:ilvl w:val="0"/>
          <w:numId w:val="9"/>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reconciliation was a </w:t>
      </w:r>
      <w:r w:rsidR="005071AB">
        <w:rPr>
          <w:rFonts w:ascii="Times New Roman" w:hAnsi="Times New Roman" w:cs="Times New Roman"/>
          <w:sz w:val="24"/>
          <w:szCs w:val="24"/>
        </w:rPr>
        <w:t>“making” of</w:t>
      </w:r>
      <w:r>
        <w:rPr>
          <w:rFonts w:ascii="Times New Roman" w:hAnsi="Times New Roman" w:cs="Times New Roman"/>
          <w:sz w:val="24"/>
          <w:szCs w:val="24"/>
        </w:rPr>
        <w:t xml:space="preserve"> Lindsay </w:t>
      </w:r>
      <w:r w:rsidR="0070016B">
        <w:rPr>
          <w:rFonts w:ascii="Times New Roman" w:hAnsi="Times New Roman" w:cs="Times New Roman"/>
          <w:sz w:val="24"/>
          <w:szCs w:val="24"/>
        </w:rPr>
        <w:t>without the defendant’s in</w:t>
      </w:r>
      <w:r w:rsidR="007A7B83">
        <w:rPr>
          <w:rFonts w:ascii="Times New Roman" w:hAnsi="Times New Roman" w:cs="Times New Roman"/>
          <w:sz w:val="24"/>
          <w:szCs w:val="24"/>
        </w:rPr>
        <w:t>-</w:t>
      </w:r>
      <w:r w:rsidR="0070016B">
        <w:rPr>
          <w:rFonts w:ascii="Times New Roman" w:hAnsi="Times New Roman" w:cs="Times New Roman"/>
          <w:sz w:val="24"/>
          <w:szCs w:val="24"/>
        </w:rPr>
        <w:t>put.</w:t>
      </w:r>
    </w:p>
    <w:p w:rsidR="005071AB" w:rsidRDefault="00D7734C" w:rsidP="00AF3B0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documents, in my view, reflect the true position regarding the</w:t>
      </w:r>
      <w:r w:rsidR="00F77F32">
        <w:rPr>
          <w:rFonts w:ascii="Times New Roman" w:hAnsi="Times New Roman" w:cs="Times New Roman"/>
          <w:sz w:val="24"/>
          <w:szCs w:val="24"/>
        </w:rPr>
        <w:t xml:space="preserve"> diesel</w:t>
      </w:r>
      <w:r>
        <w:rPr>
          <w:rFonts w:ascii="Times New Roman" w:hAnsi="Times New Roman" w:cs="Times New Roman"/>
          <w:sz w:val="24"/>
          <w:szCs w:val="24"/>
        </w:rPr>
        <w:t xml:space="preserve"> loan and that true position is indeed confirmed by the defendant himself</w:t>
      </w:r>
      <w:r w:rsidR="00105310">
        <w:rPr>
          <w:rFonts w:ascii="Times New Roman" w:hAnsi="Times New Roman" w:cs="Times New Roman"/>
          <w:sz w:val="24"/>
          <w:szCs w:val="24"/>
        </w:rPr>
        <w:t xml:space="preserve"> through his own actions. He signed the acknowledgement of debt and directed the preparation of the reconciliation.</w:t>
      </w:r>
    </w:p>
    <w:p w:rsidR="005071AB" w:rsidRDefault="005071AB" w:rsidP="005071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defendant</w:t>
      </w:r>
      <w:r w:rsidR="00F77F32">
        <w:rPr>
          <w:rFonts w:ascii="Times New Roman" w:hAnsi="Times New Roman" w:cs="Times New Roman"/>
          <w:sz w:val="24"/>
          <w:szCs w:val="24"/>
        </w:rPr>
        <w:t xml:space="preserve"> himself</w:t>
      </w:r>
      <w:r>
        <w:rPr>
          <w:rFonts w:ascii="Times New Roman" w:hAnsi="Times New Roman" w:cs="Times New Roman"/>
          <w:sz w:val="24"/>
          <w:szCs w:val="24"/>
        </w:rPr>
        <w:t xml:space="preserve"> testified that he wanted to use the acknowledgment of debt for purposes of obtaining funds from </w:t>
      </w:r>
      <w:proofErr w:type="spellStart"/>
      <w:r>
        <w:rPr>
          <w:rFonts w:ascii="Times New Roman" w:hAnsi="Times New Roman" w:cs="Times New Roman"/>
          <w:sz w:val="24"/>
          <w:szCs w:val="24"/>
        </w:rPr>
        <w:t>Rezanna</w:t>
      </w:r>
      <w:proofErr w:type="spellEnd"/>
      <w:r>
        <w:rPr>
          <w:rFonts w:ascii="Times New Roman" w:hAnsi="Times New Roman" w:cs="Times New Roman"/>
          <w:sz w:val="24"/>
          <w:szCs w:val="24"/>
        </w:rPr>
        <w:t xml:space="preserve"> and that the reconciliation was prepared by his accountant under his instruction.</w:t>
      </w:r>
      <w:r w:rsidR="00F77F32">
        <w:rPr>
          <w:rFonts w:ascii="Times New Roman" w:hAnsi="Times New Roman" w:cs="Times New Roman"/>
          <w:sz w:val="24"/>
          <w:szCs w:val="24"/>
        </w:rPr>
        <w:t xml:space="preserve"> That evidence supports the plaintiff’s case.</w:t>
      </w:r>
      <w:r>
        <w:rPr>
          <w:rFonts w:ascii="Times New Roman" w:hAnsi="Times New Roman" w:cs="Times New Roman"/>
          <w:sz w:val="24"/>
          <w:szCs w:val="24"/>
        </w:rPr>
        <w:t xml:space="preserve"> </w:t>
      </w:r>
    </w:p>
    <w:p w:rsidR="00D7734C" w:rsidRDefault="00105310" w:rsidP="005071A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The defendant is an </w:t>
      </w:r>
      <w:r w:rsidR="005071AB">
        <w:rPr>
          <w:rFonts w:ascii="Times New Roman" w:hAnsi="Times New Roman" w:cs="Times New Roman"/>
          <w:sz w:val="24"/>
          <w:szCs w:val="24"/>
        </w:rPr>
        <w:t xml:space="preserve">educated </w:t>
      </w:r>
      <w:r>
        <w:rPr>
          <w:rFonts w:ascii="Times New Roman" w:hAnsi="Times New Roman" w:cs="Times New Roman"/>
          <w:sz w:val="24"/>
          <w:szCs w:val="24"/>
        </w:rPr>
        <w:t xml:space="preserve">and experienced businessman who, I believe, </w:t>
      </w:r>
      <w:r w:rsidR="005071AB">
        <w:rPr>
          <w:rFonts w:ascii="Times New Roman" w:hAnsi="Times New Roman" w:cs="Times New Roman"/>
          <w:sz w:val="24"/>
          <w:szCs w:val="24"/>
        </w:rPr>
        <w:t>knows</w:t>
      </w:r>
      <w:r>
        <w:rPr>
          <w:rFonts w:ascii="Times New Roman" w:hAnsi="Times New Roman" w:cs="Times New Roman"/>
          <w:sz w:val="24"/>
          <w:szCs w:val="24"/>
        </w:rPr>
        <w:t xml:space="preserve"> his rights.</w:t>
      </w:r>
      <w:r w:rsidR="00D7734C">
        <w:rPr>
          <w:rFonts w:ascii="Times New Roman" w:hAnsi="Times New Roman" w:cs="Times New Roman"/>
          <w:sz w:val="24"/>
          <w:szCs w:val="24"/>
        </w:rPr>
        <w:t xml:space="preserve"> </w:t>
      </w:r>
    </w:p>
    <w:p w:rsidR="005826A7" w:rsidRDefault="00D7734C" w:rsidP="00D77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Accordingly</w:t>
      </w:r>
      <w:r w:rsidR="005071AB">
        <w:rPr>
          <w:rFonts w:ascii="Times New Roman" w:hAnsi="Times New Roman" w:cs="Times New Roman"/>
          <w:sz w:val="24"/>
          <w:szCs w:val="24"/>
        </w:rPr>
        <w:t>,</w:t>
      </w:r>
      <w:r>
        <w:rPr>
          <w:rFonts w:ascii="Times New Roman" w:hAnsi="Times New Roman" w:cs="Times New Roman"/>
          <w:sz w:val="24"/>
          <w:szCs w:val="24"/>
        </w:rPr>
        <w:t xml:space="preserve"> taking into account all the evid</w:t>
      </w:r>
      <w:r w:rsidR="005826A7">
        <w:rPr>
          <w:rFonts w:ascii="Times New Roman" w:hAnsi="Times New Roman" w:cs="Times New Roman"/>
          <w:sz w:val="24"/>
          <w:szCs w:val="24"/>
        </w:rPr>
        <w:t>ence given in this case and the submissions made, I find, on a balance of probabilities, that the plaintiff did indeed</w:t>
      </w:r>
      <w:r w:rsidR="00F77F32">
        <w:rPr>
          <w:rFonts w:ascii="Times New Roman" w:hAnsi="Times New Roman" w:cs="Times New Roman"/>
          <w:sz w:val="24"/>
          <w:szCs w:val="24"/>
        </w:rPr>
        <w:t>,</w:t>
      </w:r>
      <w:r w:rsidR="005826A7">
        <w:rPr>
          <w:rFonts w:ascii="Times New Roman" w:hAnsi="Times New Roman" w:cs="Times New Roman"/>
          <w:sz w:val="24"/>
          <w:szCs w:val="24"/>
        </w:rPr>
        <w:t xml:space="preserve"> in October 2008</w:t>
      </w:r>
      <w:r w:rsidR="00F77F32">
        <w:rPr>
          <w:rFonts w:ascii="Times New Roman" w:hAnsi="Times New Roman" w:cs="Times New Roman"/>
          <w:sz w:val="24"/>
          <w:szCs w:val="24"/>
        </w:rPr>
        <w:t>,</w:t>
      </w:r>
      <w:r w:rsidR="005826A7">
        <w:rPr>
          <w:rFonts w:ascii="Times New Roman" w:hAnsi="Times New Roman" w:cs="Times New Roman"/>
          <w:sz w:val="24"/>
          <w:szCs w:val="24"/>
        </w:rPr>
        <w:t xml:space="preserve"> loan to the plaintiff a quantity of diesel amounting to 1.6 million litres and that to date the defendant has not given back to the plaintiff the said </w:t>
      </w:r>
      <w:r w:rsidR="00F77F32">
        <w:rPr>
          <w:rFonts w:ascii="Times New Roman" w:hAnsi="Times New Roman" w:cs="Times New Roman"/>
          <w:sz w:val="24"/>
          <w:szCs w:val="24"/>
        </w:rPr>
        <w:t xml:space="preserve">quantity </w:t>
      </w:r>
      <w:r w:rsidR="005826A7">
        <w:rPr>
          <w:rFonts w:ascii="Times New Roman" w:hAnsi="Times New Roman" w:cs="Times New Roman"/>
          <w:sz w:val="24"/>
          <w:szCs w:val="24"/>
        </w:rPr>
        <w:t>litres of diesel.</w:t>
      </w:r>
    </w:p>
    <w:p w:rsidR="00105310" w:rsidRDefault="005826A7" w:rsidP="001053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now move to determine</w:t>
      </w:r>
      <w:r w:rsidR="00F77F32">
        <w:rPr>
          <w:rFonts w:ascii="Times New Roman" w:hAnsi="Times New Roman" w:cs="Times New Roman"/>
          <w:sz w:val="24"/>
          <w:szCs w:val="24"/>
        </w:rPr>
        <w:t xml:space="preserve"> the second issue, namely:</w:t>
      </w:r>
    </w:p>
    <w:p w:rsidR="00C550C1" w:rsidRDefault="00C550C1" w:rsidP="00C550C1">
      <w:pPr>
        <w:spacing w:after="0" w:line="240" w:lineRule="auto"/>
        <w:jc w:val="both"/>
        <w:rPr>
          <w:rFonts w:ascii="Times New Roman" w:hAnsi="Times New Roman" w:cs="Times New Roman"/>
          <w:sz w:val="24"/>
          <w:szCs w:val="24"/>
        </w:rPr>
      </w:pPr>
    </w:p>
    <w:p w:rsidR="00FA16A3" w:rsidRPr="00C550C1" w:rsidRDefault="00C550C1" w:rsidP="00C550C1">
      <w:pPr>
        <w:pStyle w:val="ListParagraph"/>
        <w:numPr>
          <w:ilvl w:val="0"/>
          <w:numId w:val="7"/>
        </w:numPr>
        <w:spacing w:after="0" w:line="240" w:lineRule="auto"/>
        <w:jc w:val="both"/>
        <w:rPr>
          <w:rFonts w:ascii="Times New Roman" w:hAnsi="Times New Roman" w:cs="Times New Roman"/>
          <w:sz w:val="24"/>
          <w:szCs w:val="24"/>
          <w:u w:val="single"/>
        </w:rPr>
      </w:pPr>
      <w:r w:rsidRPr="00C550C1">
        <w:rPr>
          <w:rFonts w:ascii="Times New Roman" w:hAnsi="Times New Roman" w:cs="Times New Roman"/>
          <w:sz w:val="24"/>
          <w:szCs w:val="24"/>
          <w:u w:val="single"/>
        </w:rPr>
        <w:t>W</w:t>
      </w:r>
      <w:r w:rsidR="005826A7" w:rsidRPr="00C550C1">
        <w:rPr>
          <w:rFonts w:ascii="Times New Roman" w:hAnsi="Times New Roman" w:cs="Times New Roman"/>
          <w:sz w:val="24"/>
          <w:szCs w:val="24"/>
          <w:u w:val="single"/>
        </w:rPr>
        <w:t xml:space="preserve">hether the debt was secured by immovable property known as No. 28 Blair Road, </w:t>
      </w:r>
      <w:proofErr w:type="spellStart"/>
      <w:r w:rsidR="005826A7" w:rsidRPr="00C550C1">
        <w:rPr>
          <w:rFonts w:ascii="Times New Roman" w:hAnsi="Times New Roman" w:cs="Times New Roman"/>
          <w:sz w:val="24"/>
          <w:szCs w:val="24"/>
          <w:u w:val="single"/>
        </w:rPr>
        <w:t>Ballantyne</w:t>
      </w:r>
      <w:proofErr w:type="spellEnd"/>
      <w:r w:rsidR="005826A7" w:rsidRPr="00C550C1">
        <w:rPr>
          <w:rFonts w:ascii="Times New Roman" w:hAnsi="Times New Roman" w:cs="Times New Roman"/>
          <w:sz w:val="24"/>
          <w:szCs w:val="24"/>
          <w:u w:val="single"/>
        </w:rPr>
        <w:t xml:space="preserve"> Park, Harare and Shares in Auxiliary (Private) Limited trading as Tile and title deeds in respect of immovable property situated in Johannesburg, South Africa known as No. 9 Monte </w:t>
      </w:r>
      <w:proofErr w:type="spellStart"/>
      <w:r w:rsidR="005826A7" w:rsidRPr="00C550C1">
        <w:rPr>
          <w:rFonts w:ascii="Times New Roman" w:hAnsi="Times New Roman" w:cs="Times New Roman"/>
          <w:sz w:val="24"/>
          <w:szCs w:val="24"/>
          <w:u w:val="single"/>
        </w:rPr>
        <w:t>Serino</w:t>
      </w:r>
      <w:proofErr w:type="spellEnd"/>
      <w:r w:rsidR="005826A7" w:rsidRPr="00C550C1">
        <w:rPr>
          <w:rFonts w:ascii="Times New Roman" w:hAnsi="Times New Roman" w:cs="Times New Roman"/>
          <w:sz w:val="24"/>
          <w:szCs w:val="24"/>
          <w:u w:val="single"/>
        </w:rPr>
        <w:t xml:space="preserve"> </w:t>
      </w:r>
    </w:p>
    <w:p w:rsidR="00C550C1" w:rsidRPr="00C550C1" w:rsidRDefault="00C550C1" w:rsidP="00C550C1">
      <w:pPr>
        <w:spacing w:after="0" w:line="240" w:lineRule="auto"/>
        <w:ind w:left="720"/>
        <w:jc w:val="both"/>
        <w:rPr>
          <w:rFonts w:ascii="Times New Roman" w:hAnsi="Times New Roman" w:cs="Times New Roman"/>
          <w:sz w:val="24"/>
          <w:szCs w:val="24"/>
        </w:rPr>
      </w:pPr>
    </w:p>
    <w:p w:rsidR="00FA16A3" w:rsidRDefault="00FA16A3" w:rsidP="00FA16A3">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Apart from alleging that title deeds for No. 28 Blair Road were not properly taken </w:t>
      </w:r>
    </w:p>
    <w:p w:rsidR="00FA16A3" w:rsidRDefault="00FA16A3" w:rsidP="00FA16A3">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away</w:t>
      </w:r>
      <w:proofErr w:type="gramEnd"/>
      <w:r>
        <w:rPr>
          <w:rFonts w:ascii="Times New Roman" w:hAnsi="Times New Roman" w:cs="Times New Roman"/>
          <w:sz w:val="24"/>
          <w:szCs w:val="24"/>
        </w:rPr>
        <w:t xml:space="preserve"> from the custody of his Auditors/Accountants, the defendant, in his discussions with Lindsay does not deny the entire basis upon which the 1.6 million litres of diesel were loaned to him. The loan according to the plaintiff’s evidence was granted on the basis of friendship in business and the securities offered by the defendant.</w:t>
      </w:r>
      <w:r w:rsidR="00C550C1">
        <w:rPr>
          <w:rFonts w:ascii="Times New Roman" w:hAnsi="Times New Roman" w:cs="Times New Roman"/>
          <w:sz w:val="24"/>
          <w:szCs w:val="24"/>
        </w:rPr>
        <w:t xml:space="preserve"> Earle pointed out that once the arrangement to pay some of the defendant’s debts was put in place, the earlier arrangements regarding security for the loan fell away except for holding onto No 28 Blair Road. That was not denied and the reconciliation confirms that position.</w:t>
      </w:r>
      <w:r w:rsidR="005071AB">
        <w:rPr>
          <w:rFonts w:ascii="Times New Roman" w:hAnsi="Times New Roman" w:cs="Times New Roman"/>
          <w:sz w:val="24"/>
          <w:szCs w:val="24"/>
        </w:rPr>
        <w:t xml:space="preserve"> </w:t>
      </w:r>
      <w:r w:rsidR="00F77F32">
        <w:rPr>
          <w:rFonts w:ascii="Times New Roman" w:hAnsi="Times New Roman" w:cs="Times New Roman"/>
          <w:sz w:val="24"/>
          <w:szCs w:val="24"/>
        </w:rPr>
        <w:t>Furthermore, the</w:t>
      </w:r>
      <w:r w:rsidR="005071AB">
        <w:rPr>
          <w:rFonts w:ascii="Times New Roman" w:hAnsi="Times New Roman" w:cs="Times New Roman"/>
          <w:sz w:val="24"/>
          <w:szCs w:val="24"/>
        </w:rPr>
        <w:t xml:space="preserve"> discussion between the defendant and Lindsay confirmed that position.</w:t>
      </w:r>
    </w:p>
    <w:p w:rsidR="00B34DE8" w:rsidRDefault="00FA16A3" w:rsidP="00FA16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is nothing in the evidence adduced that suggests that the plaintiff ever benefited from the securities offered by the defendant. There is also no evidence of any cash paym</w:t>
      </w:r>
      <w:r w:rsidR="002C0FE3">
        <w:rPr>
          <w:rFonts w:ascii="Times New Roman" w:hAnsi="Times New Roman" w:cs="Times New Roman"/>
          <w:sz w:val="24"/>
          <w:szCs w:val="24"/>
        </w:rPr>
        <w:t>e</w:t>
      </w:r>
      <w:r>
        <w:rPr>
          <w:rFonts w:ascii="Times New Roman" w:hAnsi="Times New Roman" w:cs="Times New Roman"/>
          <w:sz w:val="24"/>
          <w:szCs w:val="24"/>
        </w:rPr>
        <w:t>nts</w:t>
      </w:r>
      <w:r w:rsidR="00C550C1">
        <w:rPr>
          <w:rFonts w:ascii="Times New Roman" w:hAnsi="Times New Roman" w:cs="Times New Roman"/>
          <w:sz w:val="24"/>
          <w:szCs w:val="24"/>
        </w:rPr>
        <w:t xml:space="preserve"> that were </w:t>
      </w:r>
      <w:r>
        <w:rPr>
          <w:rFonts w:ascii="Times New Roman" w:hAnsi="Times New Roman" w:cs="Times New Roman"/>
          <w:sz w:val="24"/>
          <w:szCs w:val="24"/>
        </w:rPr>
        <w:t xml:space="preserve">made to the </w:t>
      </w:r>
      <w:proofErr w:type="gramStart"/>
      <w:r>
        <w:rPr>
          <w:rFonts w:ascii="Times New Roman" w:hAnsi="Times New Roman" w:cs="Times New Roman"/>
          <w:sz w:val="24"/>
          <w:szCs w:val="24"/>
        </w:rPr>
        <w:t>plaintiff</w:t>
      </w:r>
      <w:r w:rsidR="00C550C1">
        <w:rPr>
          <w:rFonts w:ascii="Times New Roman" w:hAnsi="Times New Roman" w:cs="Times New Roman"/>
          <w:sz w:val="24"/>
          <w:szCs w:val="24"/>
        </w:rPr>
        <w:t xml:space="preserve"> </w:t>
      </w:r>
      <w:r>
        <w:rPr>
          <w:rFonts w:ascii="Times New Roman" w:hAnsi="Times New Roman" w:cs="Times New Roman"/>
          <w:sz w:val="24"/>
          <w:szCs w:val="24"/>
        </w:rPr>
        <w:t xml:space="preserve"> by</w:t>
      </w:r>
      <w:proofErr w:type="gramEnd"/>
      <w:r>
        <w:rPr>
          <w:rFonts w:ascii="Times New Roman" w:hAnsi="Times New Roman" w:cs="Times New Roman"/>
          <w:sz w:val="24"/>
          <w:szCs w:val="24"/>
        </w:rPr>
        <w:t xml:space="preserve"> the defendant.</w:t>
      </w:r>
      <w:r w:rsidR="00D95345">
        <w:rPr>
          <w:rFonts w:ascii="Times New Roman" w:hAnsi="Times New Roman" w:cs="Times New Roman"/>
          <w:sz w:val="24"/>
          <w:szCs w:val="24"/>
        </w:rPr>
        <w:t xml:space="preserve"> That being the case</w:t>
      </w:r>
      <w:r w:rsidR="00B34DE8">
        <w:rPr>
          <w:rFonts w:ascii="Times New Roman" w:hAnsi="Times New Roman" w:cs="Times New Roman"/>
          <w:sz w:val="24"/>
          <w:szCs w:val="24"/>
        </w:rPr>
        <w:t>,</w:t>
      </w:r>
      <w:r w:rsidR="00D95345">
        <w:rPr>
          <w:rFonts w:ascii="Times New Roman" w:hAnsi="Times New Roman" w:cs="Times New Roman"/>
          <w:sz w:val="24"/>
          <w:szCs w:val="24"/>
        </w:rPr>
        <w:t xml:space="preserve"> the defendant’s counter claim </w:t>
      </w:r>
      <w:r w:rsidR="00C550C1">
        <w:rPr>
          <w:rFonts w:ascii="Times New Roman" w:hAnsi="Times New Roman" w:cs="Times New Roman"/>
          <w:sz w:val="24"/>
          <w:szCs w:val="24"/>
        </w:rPr>
        <w:t xml:space="preserve">has no basis and falls </w:t>
      </w:r>
      <w:r w:rsidR="00D95345">
        <w:rPr>
          <w:rFonts w:ascii="Times New Roman" w:hAnsi="Times New Roman" w:cs="Times New Roman"/>
          <w:sz w:val="24"/>
          <w:szCs w:val="24"/>
        </w:rPr>
        <w:t>away.</w:t>
      </w:r>
    </w:p>
    <w:p w:rsidR="00270CB3" w:rsidRDefault="00D95345" w:rsidP="00B34DE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B34DE8">
        <w:rPr>
          <w:rFonts w:ascii="Times New Roman" w:hAnsi="Times New Roman" w:cs="Times New Roman"/>
          <w:sz w:val="24"/>
          <w:szCs w:val="24"/>
        </w:rPr>
        <w:t>view of the foregoing,</w:t>
      </w:r>
      <w:r w:rsidR="00C550C1">
        <w:rPr>
          <w:rFonts w:ascii="Times New Roman" w:hAnsi="Times New Roman" w:cs="Times New Roman"/>
          <w:sz w:val="24"/>
          <w:szCs w:val="24"/>
        </w:rPr>
        <w:t xml:space="preserve"> my finding is that</w:t>
      </w:r>
      <w:r>
        <w:rPr>
          <w:rFonts w:ascii="Times New Roman" w:hAnsi="Times New Roman" w:cs="Times New Roman"/>
          <w:sz w:val="24"/>
          <w:szCs w:val="24"/>
        </w:rPr>
        <w:t xml:space="preserve"> the plaintiff’s claim must succeed. The defendant should not be allowed to </w:t>
      </w:r>
      <w:proofErr w:type="spellStart"/>
      <w:r>
        <w:rPr>
          <w:rFonts w:ascii="Times New Roman" w:hAnsi="Times New Roman" w:cs="Times New Roman"/>
          <w:sz w:val="24"/>
          <w:szCs w:val="24"/>
        </w:rPr>
        <w:t>resile</w:t>
      </w:r>
      <w:proofErr w:type="spellEnd"/>
      <w:r>
        <w:rPr>
          <w:rFonts w:ascii="Times New Roman" w:hAnsi="Times New Roman" w:cs="Times New Roman"/>
          <w:sz w:val="24"/>
          <w:szCs w:val="24"/>
        </w:rPr>
        <w:t xml:space="preserve"> from a clear contract. He ought to be prepared to meet his obligations under the contract</w:t>
      </w:r>
      <w:r w:rsidR="00C550C1">
        <w:rPr>
          <w:rFonts w:ascii="Times New Roman" w:hAnsi="Times New Roman" w:cs="Times New Roman"/>
          <w:sz w:val="24"/>
          <w:szCs w:val="24"/>
        </w:rPr>
        <w:t>. In that vein I associate myself with the Late ROBINSON J</w:t>
      </w:r>
      <w:r w:rsidR="00B34DE8">
        <w:rPr>
          <w:rFonts w:ascii="Times New Roman" w:hAnsi="Times New Roman" w:cs="Times New Roman"/>
          <w:sz w:val="24"/>
          <w:szCs w:val="24"/>
        </w:rPr>
        <w:t>,</w:t>
      </w:r>
      <w:r w:rsidR="00C550C1">
        <w:rPr>
          <w:rFonts w:ascii="Times New Roman" w:hAnsi="Times New Roman" w:cs="Times New Roman"/>
          <w:sz w:val="24"/>
          <w:szCs w:val="24"/>
        </w:rPr>
        <w:t xml:space="preserve"> who</w:t>
      </w:r>
      <w:r w:rsidR="00B34DE8">
        <w:rPr>
          <w:rFonts w:ascii="Times New Roman" w:hAnsi="Times New Roman" w:cs="Times New Roman"/>
          <w:sz w:val="24"/>
          <w:szCs w:val="24"/>
        </w:rPr>
        <w:t>,</w:t>
      </w:r>
      <w:r w:rsidR="00C550C1">
        <w:rPr>
          <w:rFonts w:ascii="Times New Roman" w:hAnsi="Times New Roman" w:cs="Times New Roman"/>
          <w:sz w:val="24"/>
          <w:szCs w:val="24"/>
        </w:rPr>
        <w:t xml:space="preserve"> in </w:t>
      </w:r>
      <w:r w:rsidR="00C550C1">
        <w:rPr>
          <w:rFonts w:ascii="Times New Roman" w:hAnsi="Times New Roman" w:cs="Times New Roman"/>
          <w:i/>
          <w:sz w:val="24"/>
          <w:szCs w:val="24"/>
        </w:rPr>
        <w:t>Intercontinental Trading</w:t>
      </w:r>
      <w:r w:rsidR="00C550C1">
        <w:rPr>
          <w:rFonts w:ascii="Times New Roman" w:hAnsi="Times New Roman" w:cs="Times New Roman"/>
          <w:sz w:val="24"/>
          <w:szCs w:val="24"/>
        </w:rPr>
        <w:t xml:space="preserve"> (</w:t>
      </w:r>
      <w:r w:rsidR="00C550C1">
        <w:rPr>
          <w:rFonts w:ascii="Times New Roman" w:hAnsi="Times New Roman" w:cs="Times New Roman"/>
          <w:i/>
          <w:sz w:val="24"/>
          <w:szCs w:val="24"/>
        </w:rPr>
        <w:t>Pvt</w:t>
      </w:r>
      <w:r w:rsidR="00C550C1">
        <w:rPr>
          <w:rFonts w:ascii="Times New Roman" w:hAnsi="Times New Roman" w:cs="Times New Roman"/>
          <w:sz w:val="24"/>
          <w:szCs w:val="24"/>
        </w:rPr>
        <w:t xml:space="preserve">) </w:t>
      </w:r>
      <w:r w:rsidR="00C550C1">
        <w:rPr>
          <w:rFonts w:ascii="Times New Roman" w:hAnsi="Times New Roman" w:cs="Times New Roman"/>
          <w:i/>
          <w:sz w:val="24"/>
          <w:szCs w:val="24"/>
        </w:rPr>
        <w:t>Ltd</w:t>
      </w:r>
      <w:r w:rsidR="00C550C1">
        <w:rPr>
          <w:rFonts w:ascii="Times New Roman" w:hAnsi="Times New Roman" w:cs="Times New Roman"/>
          <w:sz w:val="24"/>
          <w:szCs w:val="24"/>
        </w:rPr>
        <w:t xml:space="preserve"> v </w:t>
      </w:r>
      <w:r w:rsidR="00C550C1">
        <w:rPr>
          <w:rFonts w:ascii="Times New Roman" w:hAnsi="Times New Roman" w:cs="Times New Roman"/>
          <w:i/>
          <w:sz w:val="24"/>
          <w:szCs w:val="24"/>
        </w:rPr>
        <w:t xml:space="preserve">Nestle Zimbabwe </w:t>
      </w:r>
      <w:r w:rsidR="00C550C1">
        <w:rPr>
          <w:rFonts w:ascii="Times New Roman" w:hAnsi="Times New Roman" w:cs="Times New Roman"/>
          <w:sz w:val="24"/>
          <w:szCs w:val="24"/>
        </w:rPr>
        <w:t>(</w:t>
      </w:r>
      <w:r w:rsidR="00C550C1">
        <w:rPr>
          <w:rFonts w:ascii="Times New Roman" w:hAnsi="Times New Roman" w:cs="Times New Roman"/>
          <w:i/>
          <w:sz w:val="24"/>
          <w:szCs w:val="24"/>
        </w:rPr>
        <w:t>Pvt</w:t>
      </w:r>
      <w:r w:rsidR="00C550C1">
        <w:rPr>
          <w:rFonts w:ascii="Times New Roman" w:hAnsi="Times New Roman" w:cs="Times New Roman"/>
          <w:sz w:val="24"/>
          <w:szCs w:val="24"/>
        </w:rPr>
        <w:t xml:space="preserve">) </w:t>
      </w:r>
      <w:r w:rsidR="00C550C1">
        <w:rPr>
          <w:rFonts w:ascii="Times New Roman" w:hAnsi="Times New Roman" w:cs="Times New Roman"/>
          <w:i/>
          <w:sz w:val="24"/>
          <w:szCs w:val="24"/>
        </w:rPr>
        <w:t>Ltd</w:t>
      </w:r>
      <w:r w:rsidR="00C550C1">
        <w:rPr>
          <w:rFonts w:ascii="Times New Roman" w:hAnsi="Times New Roman" w:cs="Times New Roman"/>
          <w:sz w:val="24"/>
          <w:szCs w:val="24"/>
        </w:rPr>
        <w:t xml:space="preserve"> </w:t>
      </w:r>
      <w:r w:rsidR="00270CB3">
        <w:rPr>
          <w:rFonts w:ascii="Times New Roman" w:hAnsi="Times New Roman" w:cs="Times New Roman"/>
          <w:sz w:val="24"/>
          <w:szCs w:val="24"/>
        </w:rPr>
        <w:t>1998 (1) ZLR (H) said:</w:t>
      </w:r>
    </w:p>
    <w:p w:rsidR="00270CB3" w:rsidRDefault="00270CB3" w:rsidP="00270C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 would wind up by saying that if the right of specific performance is to be shown to have real meaning to businessmen, then the loud and clear message to go out from the courts is: businessmen beware. If you fail to honour your contracts, then don’t start crying if, because of your failure, the other party comes to court and obtains an order compelling you to perform what you undertook to do under your contract. In other words, businessmen who wrongfully break their contracts must not think they can count on the courts, when the matter eventually comes before them, simply to make an award of damages in money, the value of which has probably fallen drastically compared to its value at the time of the breach. Businessmen at fault will therefore, in the absence of good grounds showing why specific performance should not be decreed, find themselves ordered to perform their side of the bargain, no matter how costly that may turn out to be for them …”</w:t>
      </w:r>
      <w:r w:rsidR="007A7B83">
        <w:rPr>
          <w:rFonts w:ascii="Times New Roman" w:hAnsi="Times New Roman" w:cs="Times New Roman"/>
          <w:sz w:val="24"/>
          <w:szCs w:val="24"/>
        </w:rPr>
        <w:t>.</w:t>
      </w:r>
    </w:p>
    <w:p w:rsidR="00D95345" w:rsidRDefault="00D95345" w:rsidP="00270C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7A7B83" w:rsidRDefault="00D95345" w:rsidP="00FA16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note that in its submissions the plaintiff </w:t>
      </w:r>
      <w:r w:rsidR="00F77F32">
        <w:rPr>
          <w:rFonts w:ascii="Times New Roman" w:hAnsi="Times New Roman" w:cs="Times New Roman"/>
          <w:sz w:val="24"/>
          <w:szCs w:val="24"/>
        </w:rPr>
        <w:t>sought</w:t>
      </w:r>
      <w:r>
        <w:rPr>
          <w:rFonts w:ascii="Times New Roman" w:hAnsi="Times New Roman" w:cs="Times New Roman"/>
          <w:sz w:val="24"/>
          <w:szCs w:val="24"/>
        </w:rPr>
        <w:t xml:space="preserve"> </w:t>
      </w:r>
      <w:r w:rsidR="00B34DE8">
        <w:rPr>
          <w:rFonts w:ascii="Times New Roman" w:hAnsi="Times New Roman" w:cs="Times New Roman"/>
          <w:sz w:val="24"/>
          <w:szCs w:val="24"/>
        </w:rPr>
        <w:t>to have No 28 Blair executable.</w:t>
      </w:r>
      <w:r>
        <w:rPr>
          <w:rFonts w:ascii="Times New Roman" w:hAnsi="Times New Roman" w:cs="Times New Roman"/>
          <w:sz w:val="24"/>
          <w:szCs w:val="24"/>
        </w:rPr>
        <w:t xml:space="preserve"> That request is not in line with the plaintiff’s claim in the summons</w:t>
      </w:r>
      <w:r w:rsidR="00B34DE8">
        <w:rPr>
          <w:rFonts w:ascii="Times New Roman" w:hAnsi="Times New Roman" w:cs="Times New Roman"/>
          <w:sz w:val="24"/>
          <w:szCs w:val="24"/>
        </w:rPr>
        <w:t>.</w:t>
      </w:r>
      <w:r>
        <w:rPr>
          <w:rFonts w:ascii="Times New Roman" w:hAnsi="Times New Roman" w:cs="Times New Roman"/>
          <w:sz w:val="24"/>
          <w:szCs w:val="24"/>
        </w:rPr>
        <w:t xml:space="preserve"> </w:t>
      </w:r>
      <w:r w:rsidR="00B34DE8">
        <w:rPr>
          <w:rFonts w:ascii="Times New Roman" w:hAnsi="Times New Roman" w:cs="Times New Roman"/>
          <w:sz w:val="24"/>
          <w:szCs w:val="24"/>
        </w:rPr>
        <w:t>That amendment cannot</w:t>
      </w:r>
      <w:r w:rsidR="00F77F32">
        <w:rPr>
          <w:rFonts w:ascii="Times New Roman" w:hAnsi="Times New Roman" w:cs="Times New Roman"/>
          <w:sz w:val="24"/>
          <w:szCs w:val="24"/>
        </w:rPr>
        <w:t>, in my view,</w:t>
      </w:r>
      <w:r w:rsidR="00B34DE8">
        <w:rPr>
          <w:rFonts w:ascii="Times New Roman" w:hAnsi="Times New Roman" w:cs="Times New Roman"/>
          <w:sz w:val="24"/>
          <w:szCs w:val="24"/>
        </w:rPr>
        <w:t xml:space="preserve"> be accepted at this stage. The request cannot</w:t>
      </w:r>
      <w:r w:rsidR="00F77F32">
        <w:rPr>
          <w:rFonts w:ascii="Times New Roman" w:hAnsi="Times New Roman" w:cs="Times New Roman"/>
          <w:sz w:val="24"/>
          <w:szCs w:val="24"/>
        </w:rPr>
        <w:t xml:space="preserve"> therefore</w:t>
      </w:r>
      <w:r w:rsidR="00B34DE8">
        <w:rPr>
          <w:rFonts w:ascii="Times New Roman" w:hAnsi="Times New Roman" w:cs="Times New Roman"/>
          <w:sz w:val="24"/>
          <w:szCs w:val="24"/>
        </w:rPr>
        <w:t xml:space="preserve"> be granted.</w:t>
      </w:r>
    </w:p>
    <w:p w:rsidR="001967CC" w:rsidRPr="001967CC" w:rsidRDefault="007A7B83" w:rsidP="001967CC">
      <w:pPr>
        <w:spacing w:after="0" w:line="24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 </w:t>
      </w:r>
    </w:p>
    <w:p w:rsidR="00D31AAA" w:rsidRDefault="00F77F32" w:rsidP="007A7B83">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Accordingly, I now order as follows:</w:t>
      </w:r>
    </w:p>
    <w:p w:rsidR="001967CC" w:rsidRDefault="001967CC" w:rsidP="001967CC">
      <w:pPr>
        <w:spacing w:after="0" w:line="240" w:lineRule="auto"/>
        <w:ind w:left="360" w:firstLine="360"/>
        <w:jc w:val="both"/>
        <w:rPr>
          <w:rFonts w:ascii="Times New Roman" w:hAnsi="Times New Roman" w:cs="Times New Roman"/>
          <w:sz w:val="24"/>
          <w:szCs w:val="24"/>
        </w:rPr>
      </w:pPr>
    </w:p>
    <w:p w:rsidR="00D31AAA" w:rsidRDefault="00D31AAA" w:rsidP="00D31AAA">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defendant’s claim in reconvention be and is hereby dismissed.</w:t>
      </w:r>
    </w:p>
    <w:p w:rsidR="00D31AAA" w:rsidRDefault="00D31AAA" w:rsidP="00D31AAA">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defendant be and is hereby ordered to deliver 1</w:t>
      </w:r>
      <w:r w:rsidR="007A7B83">
        <w:rPr>
          <w:rFonts w:ascii="Times New Roman" w:hAnsi="Times New Roman" w:cs="Times New Roman"/>
          <w:sz w:val="24"/>
          <w:szCs w:val="24"/>
        </w:rPr>
        <w:t xml:space="preserve"> </w:t>
      </w:r>
      <w:r>
        <w:rPr>
          <w:rFonts w:ascii="Times New Roman" w:hAnsi="Times New Roman" w:cs="Times New Roman"/>
          <w:sz w:val="24"/>
          <w:szCs w:val="24"/>
        </w:rPr>
        <w:t>600 000 litres of diesel</w:t>
      </w:r>
      <w:r w:rsidR="00B34DE8">
        <w:rPr>
          <w:rFonts w:ascii="Times New Roman" w:hAnsi="Times New Roman" w:cs="Times New Roman"/>
          <w:sz w:val="24"/>
          <w:szCs w:val="24"/>
        </w:rPr>
        <w:t xml:space="preserve"> to the plaintiff</w:t>
      </w:r>
      <w:r>
        <w:rPr>
          <w:rFonts w:ascii="Times New Roman" w:hAnsi="Times New Roman" w:cs="Times New Roman"/>
          <w:sz w:val="24"/>
          <w:szCs w:val="24"/>
        </w:rPr>
        <w:t xml:space="preserve"> or alternatively pay the plaintiff a sum of money in United States Dollars sufficient to purchase the said 1 600 000 litres of diesel in Zimbabwe, and </w:t>
      </w:r>
    </w:p>
    <w:p w:rsidR="00D31AAA" w:rsidRDefault="00D31AAA" w:rsidP="00D31AAA">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defendant be and is hereby ordered to pay costs of suit.</w:t>
      </w:r>
    </w:p>
    <w:p w:rsidR="00D31AAA" w:rsidRDefault="00D31AAA" w:rsidP="00D31AAA">
      <w:pPr>
        <w:spacing w:after="0" w:line="360" w:lineRule="auto"/>
        <w:jc w:val="both"/>
        <w:rPr>
          <w:rFonts w:ascii="Times New Roman" w:hAnsi="Times New Roman" w:cs="Times New Roman"/>
          <w:sz w:val="24"/>
          <w:szCs w:val="24"/>
        </w:rPr>
      </w:pPr>
    </w:p>
    <w:p w:rsidR="00B5516E" w:rsidRDefault="00B5516E" w:rsidP="00D31AAA">
      <w:pPr>
        <w:spacing w:after="0" w:line="360" w:lineRule="auto"/>
        <w:jc w:val="both"/>
        <w:rPr>
          <w:rFonts w:ascii="Times New Roman" w:hAnsi="Times New Roman" w:cs="Times New Roman"/>
          <w:sz w:val="24"/>
          <w:szCs w:val="24"/>
        </w:rPr>
      </w:pPr>
    </w:p>
    <w:p w:rsidR="00B5516E" w:rsidRDefault="00B5516E" w:rsidP="00D31AAA">
      <w:pPr>
        <w:spacing w:after="0" w:line="360" w:lineRule="auto"/>
        <w:jc w:val="both"/>
        <w:rPr>
          <w:rFonts w:ascii="Times New Roman" w:hAnsi="Times New Roman" w:cs="Times New Roman"/>
          <w:sz w:val="24"/>
          <w:szCs w:val="24"/>
        </w:rPr>
      </w:pPr>
    </w:p>
    <w:p w:rsidR="00B5516E" w:rsidRDefault="00B5516E" w:rsidP="00D31AAA">
      <w:pPr>
        <w:spacing w:after="0" w:line="360" w:lineRule="auto"/>
        <w:jc w:val="both"/>
        <w:rPr>
          <w:rFonts w:ascii="Times New Roman" w:hAnsi="Times New Roman" w:cs="Times New Roman"/>
          <w:sz w:val="24"/>
          <w:szCs w:val="24"/>
        </w:rPr>
      </w:pPr>
    </w:p>
    <w:p w:rsidR="00D31AAA" w:rsidRPr="00D31AAA" w:rsidRDefault="00D31AAA" w:rsidP="00D31AAA">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Scanlen</w:t>
      </w:r>
      <w:proofErr w:type="spellEnd"/>
      <w:r>
        <w:rPr>
          <w:rFonts w:ascii="Times New Roman" w:hAnsi="Times New Roman" w:cs="Times New Roman"/>
          <w:i/>
          <w:sz w:val="24"/>
          <w:szCs w:val="24"/>
        </w:rPr>
        <w:t xml:space="preserve"> &amp; Holderness</w:t>
      </w:r>
      <w:r>
        <w:rPr>
          <w:rFonts w:ascii="Times New Roman" w:hAnsi="Times New Roman" w:cs="Times New Roman"/>
          <w:sz w:val="24"/>
          <w:szCs w:val="24"/>
        </w:rPr>
        <w:t>, plaintiff’s legal practitioners</w:t>
      </w:r>
    </w:p>
    <w:p w:rsidR="001842F4" w:rsidRPr="00FA16A3" w:rsidRDefault="00D31AAA" w:rsidP="00DB6962">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Manase</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Manase</w:t>
      </w:r>
      <w:proofErr w:type="spellEnd"/>
      <w:r>
        <w:rPr>
          <w:rFonts w:ascii="Times New Roman" w:hAnsi="Times New Roman" w:cs="Times New Roman"/>
          <w:sz w:val="24"/>
          <w:szCs w:val="24"/>
        </w:rPr>
        <w:t xml:space="preserve"> defendant’s legal practitioners</w:t>
      </w:r>
    </w:p>
    <w:sectPr w:rsidR="001842F4" w:rsidRPr="00FA16A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E1" w:rsidRDefault="00481BE1" w:rsidP="00B37408">
      <w:pPr>
        <w:spacing w:after="0" w:line="240" w:lineRule="auto"/>
      </w:pPr>
      <w:r>
        <w:separator/>
      </w:r>
    </w:p>
  </w:endnote>
  <w:endnote w:type="continuationSeparator" w:id="0">
    <w:p w:rsidR="00481BE1" w:rsidRDefault="00481BE1" w:rsidP="00B3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E1" w:rsidRDefault="00481BE1" w:rsidP="00B37408">
      <w:pPr>
        <w:spacing w:after="0" w:line="240" w:lineRule="auto"/>
      </w:pPr>
      <w:r>
        <w:separator/>
      </w:r>
    </w:p>
  </w:footnote>
  <w:footnote w:type="continuationSeparator" w:id="0">
    <w:p w:rsidR="00481BE1" w:rsidRDefault="00481BE1" w:rsidP="00B3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1637"/>
      <w:docPartObj>
        <w:docPartGallery w:val="Page Numbers (Top of Page)"/>
        <w:docPartUnique/>
      </w:docPartObj>
    </w:sdtPr>
    <w:sdtEndPr>
      <w:rPr>
        <w:noProof/>
      </w:rPr>
    </w:sdtEndPr>
    <w:sdtContent>
      <w:p w:rsidR="00B37408" w:rsidRDefault="00B37408">
        <w:pPr>
          <w:pStyle w:val="Header"/>
          <w:jc w:val="right"/>
          <w:rPr>
            <w:noProof/>
          </w:rPr>
        </w:pPr>
        <w:r>
          <w:fldChar w:fldCharType="begin"/>
        </w:r>
        <w:r>
          <w:instrText xml:space="preserve"> PAGE   \* MERGEFORMAT </w:instrText>
        </w:r>
        <w:r>
          <w:fldChar w:fldCharType="separate"/>
        </w:r>
        <w:r w:rsidR="008D41D0">
          <w:rPr>
            <w:noProof/>
          </w:rPr>
          <w:t>1</w:t>
        </w:r>
        <w:r>
          <w:rPr>
            <w:noProof/>
          </w:rPr>
          <w:fldChar w:fldCharType="end"/>
        </w:r>
      </w:p>
      <w:p w:rsidR="00B37408" w:rsidRDefault="00B37408">
        <w:pPr>
          <w:pStyle w:val="Header"/>
          <w:jc w:val="right"/>
          <w:rPr>
            <w:noProof/>
          </w:rPr>
        </w:pPr>
        <w:r>
          <w:rPr>
            <w:noProof/>
          </w:rPr>
          <w:t>HH 24-12</w:t>
        </w:r>
      </w:p>
      <w:p w:rsidR="00B37408" w:rsidRDefault="00B37408">
        <w:pPr>
          <w:pStyle w:val="Header"/>
          <w:jc w:val="right"/>
        </w:pPr>
        <w:r>
          <w:rPr>
            <w:noProof/>
          </w:rPr>
          <w:t>HC 721/10</w:t>
        </w:r>
      </w:p>
    </w:sdtContent>
  </w:sdt>
  <w:p w:rsidR="00B37408" w:rsidRDefault="00B37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615"/>
    <w:multiLevelType w:val="hybridMultilevel"/>
    <w:tmpl w:val="08D67630"/>
    <w:lvl w:ilvl="0" w:tplc="3009000F">
      <w:start w:val="1"/>
      <w:numFmt w:val="decimal"/>
      <w:lvlText w:val="%1."/>
      <w:lvlJc w:val="left"/>
      <w:pPr>
        <w:ind w:left="1144" w:hanging="360"/>
      </w:pPr>
    </w:lvl>
    <w:lvl w:ilvl="1" w:tplc="30090019" w:tentative="1">
      <w:start w:val="1"/>
      <w:numFmt w:val="lowerLetter"/>
      <w:lvlText w:val="%2."/>
      <w:lvlJc w:val="left"/>
      <w:pPr>
        <w:ind w:left="1864" w:hanging="360"/>
      </w:pPr>
    </w:lvl>
    <w:lvl w:ilvl="2" w:tplc="3009001B" w:tentative="1">
      <w:start w:val="1"/>
      <w:numFmt w:val="lowerRoman"/>
      <w:lvlText w:val="%3."/>
      <w:lvlJc w:val="right"/>
      <w:pPr>
        <w:ind w:left="2584" w:hanging="180"/>
      </w:pPr>
    </w:lvl>
    <w:lvl w:ilvl="3" w:tplc="3009000F" w:tentative="1">
      <w:start w:val="1"/>
      <w:numFmt w:val="decimal"/>
      <w:lvlText w:val="%4."/>
      <w:lvlJc w:val="left"/>
      <w:pPr>
        <w:ind w:left="3304" w:hanging="360"/>
      </w:pPr>
    </w:lvl>
    <w:lvl w:ilvl="4" w:tplc="30090019" w:tentative="1">
      <w:start w:val="1"/>
      <w:numFmt w:val="lowerLetter"/>
      <w:lvlText w:val="%5."/>
      <w:lvlJc w:val="left"/>
      <w:pPr>
        <w:ind w:left="4024" w:hanging="360"/>
      </w:pPr>
    </w:lvl>
    <w:lvl w:ilvl="5" w:tplc="3009001B" w:tentative="1">
      <w:start w:val="1"/>
      <w:numFmt w:val="lowerRoman"/>
      <w:lvlText w:val="%6."/>
      <w:lvlJc w:val="right"/>
      <w:pPr>
        <w:ind w:left="4744" w:hanging="180"/>
      </w:pPr>
    </w:lvl>
    <w:lvl w:ilvl="6" w:tplc="3009000F" w:tentative="1">
      <w:start w:val="1"/>
      <w:numFmt w:val="decimal"/>
      <w:lvlText w:val="%7."/>
      <w:lvlJc w:val="left"/>
      <w:pPr>
        <w:ind w:left="5464" w:hanging="360"/>
      </w:pPr>
    </w:lvl>
    <w:lvl w:ilvl="7" w:tplc="30090019" w:tentative="1">
      <w:start w:val="1"/>
      <w:numFmt w:val="lowerLetter"/>
      <w:lvlText w:val="%8."/>
      <w:lvlJc w:val="left"/>
      <w:pPr>
        <w:ind w:left="6184" w:hanging="360"/>
      </w:pPr>
    </w:lvl>
    <w:lvl w:ilvl="8" w:tplc="3009001B" w:tentative="1">
      <w:start w:val="1"/>
      <w:numFmt w:val="lowerRoman"/>
      <w:lvlText w:val="%9."/>
      <w:lvlJc w:val="right"/>
      <w:pPr>
        <w:ind w:left="6904" w:hanging="180"/>
      </w:pPr>
    </w:lvl>
  </w:abstractNum>
  <w:abstractNum w:abstractNumId="1">
    <w:nsid w:val="03AB55E6"/>
    <w:multiLevelType w:val="hybridMultilevel"/>
    <w:tmpl w:val="59D2504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B087356"/>
    <w:multiLevelType w:val="hybridMultilevel"/>
    <w:tmpl w:val="E77E5FE0"/>
    <w:lvl w:ilvl="0" w:tplc="471445F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125A3DBE"/>
    <w:multiLevelType w:val="hybridMultilevel"/>
    <w:tmpl w:val="5BC8956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190513FE"/>
    <w:multiLevelType w:val="hybridMultilevel"/>
    <w:tmpl w:val="2F9E090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D5F0F73"/>
    <w:multiLevelType w:val="hybridMultilevel"/>
    <w:tmpl w:val="EA649F58"/>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32F23A41"/>
    <w:multiLevelType w:val="hybridMultilevel"/>
    <w:tmpl w:val="7FB6D1E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38816748"/>
    <w:multiLevelType w:val="hybridMultilevel"/>
    <w:tmpl w:val="C204A194"/>
    <w:lvl w:ilvl="0" w:tplc="087A8CA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nsid w:val="3D2D1986"/>
    <w:multiLevelType w:val="hybridMultilevel"/>
    <w:tmpl w:val="E23A582E"/>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68BE154D"/>
    <w:multiLevelType w:val="hybridMultilevel"/>
    <w:tmpl w:val="4CD8552E"/>
    <w:lvl w:ilvl="0" w:tplc="E3BE916C">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6FE030DC"/>
    <w:multiLevelType w:val="hybridMultilevel"/>
    <w:tmpl w:val="3F589ACE"/>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nsid w:val="74AD5FE2"/>
    <w:multiLevelType w:val="hybridMultilevel"/>
    <w:tmpl w:val="8044534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7D6158D6"/>
    <w:multiLevelType w:val="hybridMultilevel"/>
    <w:tmpl w:val="A3B6F044"/>
    <w:lvl w:ilvl="0" w:tplc="23C0F71A">
      <w:start w:val="22"/>
      <w:numFmt w:val="decimal"/>
      <w:lvlText w:val="%1"/>
      <w:lvlJc w:val="left"/>
      <w:pPr>
        <w:ind w:left="720" w:hanging="360"/>
      </w:pPr>
      <w:rPr>
        <w:rFonts w:hint="default"/>
        <w:u w:val="none"/>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10"/>
  </w:num>
  <w:num w:numId="6">
    <w:abstractNumId w:val="8"/>
  </w:num>
  <w:num w:numId="7">
    <w:abstractNumId w:val="7"/>
  </w:num>
  <w:num w:numId="8">
    <w:abstractNumId w:val="11"/>
  </w:num>
  <w:num w:numId="9">
    <w:abstractNumId w:val="9"/>
  </w:num>
  <w:num w:numId="10">
    <w:abstractNumId w:val="4"/>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F4"/>
    <w:rsid w:val="0001548A"/>
    <w:rsid w:val="00076A60"/>
    <w:rsid w:val="00083698"/>
    <w:rsid w:val="000A2AA1"/>
    <w:rsid w:val="000D6072"/>
    <w:rsid w:val="000D7281"/>
    <w:rsid w:val="000E1B08"/>
    <w:rsid w:val="000F6C47"/>
    <w:rsid w:val="00105310"/>
    <w:rsid w:val="001173E2"/>
    <w:rsid w:val="001369F2"/>
    <w:rsid w:val="00141231"/>
    <w:rsid w:val="00155824"/>
    <w:rsid w:val="001842F4"/>
    <w:rsid w:val="001967CC"/>
    <w:rsid w:val="001A401D"/>
    <w:rsid w:val="001C3D68"/>
    <w:rsid w:val="001D1531"/>
    <w:rsid w:val="001E6FDB"/>
    <w:rsid w:val="00212F47"/>
    <w:rsid w:val="00270CB3"/>
    <w:rsid w:val="002A0AF0"/>
    <w:rsid w:val="002A1466"/>
    <w:rsid w:val="002C0FE3"/>
    <w:rsid w:val="002C411E"/>
    <w:rsid w:val="00335585"/>
    <w:rsid w:val="003648E8"/>
    <w:rsid w:val="00375C23"/>
    <w:rsid w:val="0038489C"/>
    <w:rsid w:val="003C7A8C"/>
    <w:rsid w:val="003D7934"/>
    <w:rsid w:val="0040014F"/>
    <w:rsid w:val="004247E7"/>
    <w:rsid w:val="0043673C"/>
    <w:rsid w:val="00480F39"/>
    <w:rsid w:val="00481BE1"/>
    <w:rsid w:val="004B43B5"/>
    <w:rsid w:val="00501EE3"/>
    <w:rsid w:val="005042B1"/>
    <w:rsid w:val="005071AB"/>
    <w:rsid w:val="00536FD8"/>
    <w:rsid w:val="005611EC"/>
    <w:rsid w:val="005826A7"/>
    <w:rsid w:val="00595F2E"/>
    <w:rsid w:val="005C49B2"/>
    <w:rsid w:val="005C5F4A"/>
    <w:rsid w:val="005E15C2"/>
    <w:rsid w:val="00615CAB"/>
    <w:rsid w:val="00621A40"/>
    <w:rsid w:val="006231D6"/>
    <w:rsid w:val="00680B04"/>
    <w:rsid w:val="006C7961"/>
    <w:rsid w:val="006F3007"/>
    <w:rsid w:val="006F5A89"/>
    <w:rsid w:val="0070016B"/>
    <w:rsid w:val="00736A0B"/>
    <w:rsid w:val="00740DF2"/>
    <w:rsid w:val="00754B25"/>
    <w:rsid w:val="007718F2"/>
    <w:rsid w:val="007762AD"/>
    <w:rsid w:val="007861FC"/>
    <w:rsid w:val="00797B57"/>
    <w:rsid w:val="007A7B83"/>
    <w:rsid w:val="007C1AB1"/>
    <w:rsid w:val="00833241"/>
    <w:rsid w:val="008647A2"/>
    <w:rsid w:val="008771A3"/>
    <w:rsid w:val="00880C82"/>
    <w:rsid w:val="008D41D0"/>
    <w:rsid w:val="009237FF"/>
    <w:rsid w:val="00924B2F"/>
    <w:rsid w:val="00960F7E"/>
    <w:rsid w:val="00963110"/>
    <w:rsid w:val="009A54F6"/>
    <w:rsid w:val="009D3F76"/>
    <w:rsid w:val="009D5E81"/>
    <w:rsid w:val="009D7AC6"/>
    <w:rsid w:val="009E1CAB"/>
    <w:rsid w:val="00A31C6E"/>
    <w:rsid w:val="00A3332F"/>
    <w:rsid w:val="00A361A0"/>
    <w:rsid w:val="00A4711E"/>
    <w:rsid w:val="00A562A8"/>
    <w:rsid w:val="00A76022"/>
    <w:rsid w:val="00AB2E23"/>
    <w:rsid w:val="00AB383C"/>
    <w:rsid w:val="00AD1E7D"/>
    <w:rsid w:val="00AF3B01"/>
    <w:rsid w:val="00B21126"/>
    <w:rsid w:val="00B34DE8"/>
    <w:rsid w:val="00B37408"/>
    <w:rsid w:val="00B5516E"/>
    <w:rsid w:val="00B571AD"/>
    <w:rsid w:val="00BC5513"/>
    <w:rsid w:val="00C27C89"/>
    <w:rsid w:val="00C30CAE"/>
    <w:rsid w:val="00C3731B"/>
    <w:rsid w:val="00C550C1"/>
    <w:rsid w:val="00C650E7"/>
    <w:rsid w:val="00C714FA"/>
    <w:rsid w:val="00C85759"/>
    <w:rsid w:val="00CD2787"/>
    <w:rsid w:val="00CE18C3"/>
    <w:rsid w:val="00CE54FE"/>
    <w:rsid w:val="00D023FB"/>
    <w:rsid w:val="00D23A1E"/>
    <w:rsid w:val="00D31AAA"/>
    <w:rsid w:val="00D52063"/>
    <w:rsid w:val="00D7734C"/>
    <w:rsid w:val="00D857D5"/>
    <w:rsid w:val="00D859E5"/>
    <w:rsid w:val="00D95345"/>
    <w:rsid w:val="00DA3349"/>
    <w:rsid w:val="00DB6962"/>
    <w:rsid w:val="00DE666E"/>
    <w:rsid w:val="00DE794A"/>
    <w:rsid w:val="00E41DA3"/>
    <w:rsid w:val="00E54A50"/>
    <w:rsid w:val="00E80A07"/>
    <w:rsid w:val="00E82FA7"/>
    <w:rsid w:val="00E93605"/>
    <w:rsid w:val="00EA1447"/>
    <w:rsid w:val="00ED2327"/>
    <w:rsid w:val="00EE1965"/>
    <w:rsid w:val="00F15AD6"/>
    <w:rsid w:val="00F4022B"/>
    <w:rsid w:val="00F5312C"/>
    <w:rsid w:val="00F62F97"/>
    <w:rsid w:val="00F77F32"/>
    <w:rsid w:val="00F875CD"/>
    <w:rsid w:val="00FA16A3"/>
    <w:rsid w:val="00FF1E6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F4"/>
    <w:pPr>
      <w:ind w:left="720"/>
      <w:contextualSpacing/>
    </w:pPr>
  </w:style>
  <w:style w:type="paragraph" w:styleId="Header">
    <w:name w:val="header"/>
    <w:basedOn w:val="Normal"/>
    <w:link w:val="HeaderChar"/>
    <w:uiPriority w:val="99"/>
    <w:unhideWhenUsed/>
    <w:rsid w:val="00B37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08"/>
  </w:style>
  <w:style w:type="paragraph" w:styleId="Footer">
    <w:name w:val="footer"/>
    <w:basedOn w:val="Normal"/>
    <w:link w:val="FooterChar"/>
    <w:uiPriority w:val="99"/>
    <w:unhideWhenUsed/>
    <w:rsid w:val="00B37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08"/>
  </w:style>
  <w:style w:type="paragraph" w:styleId="BalloonText">
    <w:name w:val="Balloon Text"/>
    <w:basedOn w:val="Normal"/>
    <w:link w:val="BalloonTextChar"/>
    <w:uiPriority w:val="99"/>
    <w:semiHidden/>
    <w:unhideWhenUsed/>
    <w:rsid w:val="00B5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F4"/>
    <w:pPr>
      <w:ind w:left="720"/>
      <w:contextualSpacing/>
    </w:pPr>
  </w:style>
  <w:style w:type="paragraph" w:styleId="Header">
    <w:name w:val="header"/>
    <w:basedOn w:val="Normal"/>
    <w:link w:val="HeaderChar"/>
    <w:uiPriority w:val="99"/>
    <w:unhideWhenUsed/>
    <w:rsid w:val="00B37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08"/>
  </w:style>
  <w:style w:type="paragraph" w:styleId="Footer">
    <w:name w:val="footer"/>
    <w:basedOn w:val="Normal"/>
    <w:link w:val="FooterChar"/>
    <w:uiPriority w:val="99"/>
    <w:unhideWhenUsed/>
    <w:rsid w:val="00B37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08"/>
  </w:style>
  <w:style w:type="paragraph" w:styleId="BalloonText">
    <w:name w:val="Balloon Text"/>
    <w:basedOn w:val="Normal"/>
    <w:link w:val="BalloonTextChar"/>
    <w:uiPriority w:val="99"/>
    <w:semiHidden/>
    <w:unhideWhenUsed/>
    <w:rsid w:val="00B5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2012-02-06T09:11:00Z</cp:lastPrinted>
  <dcterms:created xsi:type="dcterms:W3CDTF">2012-03-13T13:39:00Z</dcterms:created>
  <dcterms:modified xsi:type="dcterms:W3CDTF">2012-03-13T13:39:00Z</dcterms:modified>
</cp:coreProperties>
</file>